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3E" w:rsidRPr="00D90F74" w:rsidRDefault="00A65984" w:rsidP="009F733E">
      <w:pPr>
        <w:shd w:val="clear" w:color="auto" w:fill="E0E0E0"/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29" style="position:absolute;left:0;text-align:left;margin-left:0;margin-top:0;width:476.25pt;height:85.2pt;z-index:1" filled="f" stroked="f"/>
        </w:pict>
      </w:r>
      <w:r w:rsidR="009F733E" w:rsidRPr="00D90F74">
        <w:rPr>
          <w:b/>
          <w:sz w:val="32"/>
          <w:szCs w:val="32"/>
        </w:rPr>
        <w:t>LAMBTON GROUP POLICE SERVICES BOARD</w:t>
      </w:r>
    </w:p>
    <w:p w:rsidR="009F733E" w:rsidRPr="00D90F74" w:rsidRDefault="009F733E" w:rsidP="009F733E">
      <w:pPr>
        <w:shd w:val="clear" w:color="auto" w:fill="E0E0E0"/>
        <w:jc w:val="center"/>
        <w:outlineLvl w:val="0"/>
        <w:rPr>
          <w:b/>
          <w:sz w:val="32"/>
          <w:szCs w:val="32"/>
          <w:u w:val="single"/>
        </w:rPr>
      </w:pPr>
      <w:r w:rsidRPr="00D90F74">
        <w:rPr>
          <w:b/>
          <w:sz w:val="32"/>
          <w:szCs w:val="32"/>
          <w:u w:val="single"/>
        </w:rPr>
        <w:t>MINUTES</w:t>
      </w:r>
    </w:p>
    <w:p w:rsidR="009F733E" w:rsidRPr="00D90F74" w:rsidRDefault="009F733E" w:rsidP="009F733E">
      <w:pPr>
        <w:shd w:val="clear" w:color="auto" w:fill="E0E0E0"/>
        <w:jc w:val="center"/>
        <w:rPr>
          <w:b/>
          <w:sz w:val="20"/>
          <w:szCs w:val="20"/>
        </w:rPr>
      </w:pPr>
    </w:p>
    <w:p w:rsidR="009F733E" w:rsidRPr="00D90F74" w:rsidRDefault="00400737" w:rsidP="009F733E">
      <w:pPr>
        <w:shd w:val="clear" w:color="auto" w:fill="E0E0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23</w:t>
      </w:r>
      <w:r w:rsidR="00526536">
        <w:rPr>
          <w:b/>
          <w:sz w:val="28"/>
          <w:szCs w:val="28"/>
        </w:rPr>
        <w:t>, 20</w:t>
      </w:r>
      <w:r w:rsidR="009512E8">
        <w:rPr>
          <w:b/>
          <w:sz w:val="28"/>
          <w:szCs w:val="28"/>
        </w:rPr>
        <w:t>15</w:t>
      </w:r>
    </w:p>
    <w:p w:rsidR="009F733E" w:rsidRPr="00D90F74" w:rsidRDefault="009F733E" w:rsidP="009F733E">
      <w:pPr>
        <w:shd w:val="clear" w:color="auto" w:fill="E0E0E0"/>
        <w:jc w:val="center"/>
        <w:rPr>
          <w:b/>
          <w:sz w:val="10"/>
          <w:szCs w:val="10"/>
          <w:u w:val="single"/>
        </w:rPr>
      </w:pPr>
    </w:p>
    <w:p w:rsidR="009F733E" w:rsidRPr="00F27EA9" w:rsidRDefault="009F733E" w:rsidP="009F733E">
      <w:pPr>
        <w:shd w:val="clear" w:color="auto" w:fill="E0E0E0"/>
        <w:jc w:val="center"/>
        <w:outlineLvl w:val="0"/>
        <w:rPr>
          <w:b/>
          <w:sz w:val="28"/>
          <w:szCs w:val="28"/>
          <w:lang w:val="en-CA"/>
        </w:rPr>
      </w:pPr>
      <w:r w:rsidRPr="00D90F74">
        <w:rPr>
          <w:b/>
          <w:sz w:val="28"/>
          <w:szCs w:val="28"/>
        </w:rPr>
        <w:t xml:space="preserve">Session </w:t>
      </w:r>
      <w:r w:rsidR="00B15DBF">
        <w:rPr>
          <w:b/>
          <w:sz w:val="28"/>
          <w:szCs w:val="28"/>
        </w:rPr>
        <w:t xml:space="preserve"># </w:t>
      </w:r>
      <w:r w:rsidR="00400737">
        <w:rPr>
          <w:b/>
          <w:sz w:val="28"/>
          <w:szCs w:val="28"/>
        </w:rPr>
        <w:t>6</w:t>
      </w:r>
      <w:r w:rsidR="009512E8">
        <w:rPr>
          <w:b/>
          <w:sz w:val="28"/>
          <w:szCs w:val="28"/>
        </w:rPr>
        <w:t>/2015</w:t>
      </w:r>
    </w:p>
    <w:p w:rsidR="009F733E" w:rsidRPr="00D90F74" w:rsidRDefault="009F733E" w:rsidP="009F733E">
      <w:pPr>
        <w:jc w:val="both"/>
        <w:rPr>
          <w:b/>
          <w:sz w:val="28"/>
          <w:szCs w:val="28"/>
        </w:rPr>
      </w:pPr>
    </w:p>
    <w:p w:rsidR="009F733E" w:rsidRPr="00D90F74" w:rsidRDefault="009F733E" w:rsidP="009F733E">
      <w:pPr>
        <w:jc w:val="both"/>
      </w:pPr>
      <w:r w:rsidRPr="00D90F74">
        <w:rPr>
          <w:b/>
        </w:rPr>
        <w:t>Date:</w:t>
      </w:r>
      <w:r w:rsidRPr="00D90F74">
        <w:rPr>
          <w:b/>
        </w:rPr>
        <w:tab/>
      </w:r>
      <w:r w:rsidR="00526536">
        <w:t xml:space="preserve">Wednesday, </w:t>
      </w:r>
      <w:r w:rsidR="00400737">
        <w:t>September 23</w:t>
      </w:r>
      <w:r w:rsidR="00526536">
        <w:t>, 2015</w:t>
      </w:r>
    </w:p>
    <w:p w:rsidR="00FE4B6C" w:rsidRDefault="009F733E" w:rsidP="009F733E">
      <w:pPr>
        <w:jc w:val="both"/>
      </w:pPr>
      <w:r w:rsidRPr="000F0246">
        <w:rPr>
          <w:b/>
        </w:rPr>
        <w:t>Time:</w:t>
      </w:r>
      <w:r w:rsidRPr="000F0246">
        <w:tab/>
      </w:r>
      <w:r w:rsidR="00265F1A">
        <w:t>9</w:t>
      </w:r>
      <w:r w:rsidR="000F0246">
        <w:t>:</w:t>
      </w:r>
      <w:r w:rsidR="00265F1A">
        <w:t>30 a</w:t>
      </w:r>
      <w:r w:rsidR="000F0246" w:rsidRPr="000F0246">
        <w:t>.m.</w:t>
      </w:r>
    </w:p>
    <w:p w:rsidR="009F733E" w:rsidRPr="00D90F74" w:rsidRDefault="00FE4B6C" w:rsidP="009F733E">
      <w:pPr>
        <w:jc w:val="both"/>
      </w:pPr>
      <w:r w:rsidRPr="00D90F74">
        <w:rPr>
          <w:b/>
        </w:rPr>
        <w:t xml:space="preserve"> </w:t>
      </w:r>
      <w:r w:rsidR="009F733E" w:rsidRPr="00D90F74">
        <w:rPr>
          <w:b/>
        </w:rPr>
        <w:t>Place:</w:t>
      </w:r>
      <w:r w:rsidR="009F733E" w:rsidRPr="00D90F74">
        <w:rPr>
          <w:b/>
        </w:rPr>
        <w:tab/>
      </w:r>
      <w:r w:rsidR="009F733E" w:rsidRPr="00D90F74">
        <w:t>Lambton Detachment – OPP</w:t>
      </w:r>
    </w:p>
    <w:p w:rsidR="009F733E" w:rsidRPr="00D90F74" w:rsidRDefault="009F733E" w:rsidP="009F733E">
      <w:pPr>
        <w:jc w:val="both"/>
      </w:pPr>
      <w:r w:rsidRPr="00D90F74">
        <w:tab/>
        <w:t>4224 Oil Heritage Road, Petrolia</w:t>
      </w:r>
    </w:p>
    <w:p w:rsidR="009F733E" w:rsidRPr="00D90F74" w:rsidRDefault="00A65984" w:rsidP="009F733E">
      <w:pPr>
        <w:jc w:val="both"/>
      </w:pPr>
      <w:r>
        <w:rPr>
          <w:noProof/>
        </w:rPr>
        <w:pict>
          <v:line id="_x0000_s1030" style="position:absolute;left:0;text-align:left;flip:y;z-index:2" from="0,1.8pt" to="450pt,3.6pt" strokeweight="3pt">
            <v:stroke linestyle="thinThin"/>
          </v:line>
        </w:pict>
      </w:r>
    </w:p>
    <w:p w:rsidR="00980488" w:rsidRDefault="000F0246" w:rsidP="00C11A86">
      <w:pPr>
        <w:jc w:val="both"/>
        <w:rPr>
          <w:b/>
        </w:rPr>
      </w:pPr>
      <w:r>
        <w:rPr>
          <w:b/>
        </w:rPr>
        <w:t>Present:</w:t>
      </w:r>
      <w:r>
        <w:rPr>
          <w:b/>
        </w:rPr>
        <w:tab/>
      </w:r>
      <w:r w:rsidR="00C11A86">
        <w:rPr>
          <w:b/>
        </w:rPr>
        <w:t>Murray Jackson</w:t>
      </w:r>
    </w:p>
    <w:p w:rsidR="00265F1A" w:rsidRDefault="00265F1A" w:rsidP="00C11A8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Bill Weber</w:t>
      </w:r>
    </w:p>
    <w:p w:rsidR="00526536" w:rsidRPr="00D90F74" w:rsidRDefault="00C11A86" w:rsidP="00C11A8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526536">
        <w:rPr>
          <w:b/>
        </w:rPr>
        <w:t>Leland Martin</w:t>
      </w:r>
    </w:p>
    <w:p w:rsidR="00D86CDB" w:rsidRPr="00D90F74" w:rsidRDefault="009F733E" w:rsidP="009F733E">
      <w:pPr>
        <w:jc w:val="both"/>
        <w:outlineLvl w:val="0"/>
        <w:rPr>
          <w:b/>
        </w:rPr>
      </w:pPr>
      <w:r w:rsidRPr="00D90F74">
        <w:rPr>
          <w:b/>
        </w:rPr>
        <w:tab/>
      </w:r>
      <w:r w:rsidRPr="00D90F74">
        <w:rPr>
          <w:b/>
        </w:rPr>
        <w:tab/>
        <w:t>Dela Horley</w:t>
      </w:r>
      <w:r w:rsidR="00B57238" w:rsidRPr="00D90F74">
        <w:rPr>
          <w:b/>
        </w:rPr>
        <w:t>, Secretary</w:t>
      </w:r>
    </w:p>
    <w:p w:rsidR="000F0246" w:rsidRPr="00D90F74" w:rsidRDefault="000F0246" w:rsidP="009F733E">
      <w:pPr>
        <w:jc w:val="both"/>
        <w:outlineLvl w:val="0"/>
        <w:rPr>
          <w:b/>
        </w:rPr>
      </w:pPr>
    </w:p>
    <w:p w:rsidR="003041AC" w:rsidRDefault="00AF5BD8" w:rsidP="003041AC">
      <w:pPr>
        <w:jc w:val="both"/>
        <w:rPr>
          <w:b/>
        </w:rPr>
      </w:pPr>
      <w:r w:rsidRPr="00D90F74">
        <w:rPr>
          <w:b/>
        </w:rPr>
        <w:tab/>
      </w:r>
      <w:r w:rsidRPr="00D90F74">
        <w:rPr>
          <w:b/>
        </w:rPr>
        <w:tab/>
        <w:t>O.P.P. Representative</w:t>
      </w:r>
      <w:r w:rsidR="00697FBF" w:rsidRPr="00D90F74">
        <w:rPr>
          <w:b/>
        </w:rPr>
        <w:t>:</w:t>
      </w:r>
      <w:r w:rsidR="000140E5">
        <w:rPr>
          <w:b/>
        </w:rPr>
        <w:tab/>
      </w:r>
      <w:r w:rsidR="005A7969">
        <w:rPr>
          <w:b/>
        </w:rPr>
        <w:t xml:space="preserve">Inspector Scott </w:t>
      </w:r>
      <w:proofErr w:type="spellStart"/>
      <w:r w:rsidR="005A7969">
        <w:rPr>
          <w:b/>
        </w:rPr>
        <w:t>Janssens</w:t>
      </w:r>
      <w:proofErr w:type="spellEnd"/>
    </w:p>
    <w:p w:rsidR="008A6CA1" w:rsidRDefault="008A6CA1" w:rsidP="003041AC">
      <w:pPr>
        <w:jc w:val="both"/>
        <w:rPr>
          <w:b/>
        </w:rPr>
      </w:pPr>
    </w:p>
    <w:p w:rsidR="00400737" w:rsidRDefault="00400737" w:rsidP="003041AC">
      <w:pPr>
        <w:jc w:val="both"/>
        <w:rPr>
          <w:b/>
        </w:rPr>
      </w:pPr>
      <w:r>
        <w:rPr>
          <w:b/>
        </w:rPr>
        <w:t>Regrets:</w:t>
      </w:r>
      <w:r>
        <w:rPr>
          <w:b/>
        </w:rPr>
        <w:tab/>
        <w:t>Steve Miller</w:t>
      </w:r>
    </w:p>
    <w:p w:rsidR="00203B46" w:rsidRPr="00D90F74" w:rsidRDefault="00203B46" w:rsidP="00A42D8F">
      <w:pPr>
        <w:outlineLvl w:val="0"/>
        <w:rPr>
          <w:b/>
          <w:sz w:val="16"/>
          <w:szCs w:val="16"/>
        </w:rPr>
      </w:pPr>
    </w:p>
    <w:p w:rsidR="009F733E" w:rsidRPr="00D90F74" w:rsidRDefault="009F733E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CALL TO ORDER</w:t>
      </w:r>
    </w:p>
    <w:p w:rsidR="009F733E" w:rsidRPr="00D90F74" w:rsidRDefault="009F733E" w:rsidP="009F733E">
      <w:pPr>
        <w:jc w:val="both"/>
        <w:outlineLvl w:val="0"/>
      </w:pPr>
    </w:p>
    <w:p w:rsidR="009F733E" w:rsidRDefault="009F733E" w:rsidP="009F733E">
      <w:pPr>
        <w:jc w:val="both"/>
        <w:outlineLvl w:val="0"/>
      </w:pPr>
      <w:r w:rsidRPr="00D90F74">
        <w:t>The Chair cal</w:t>
      </w:r>
      <w:r w:rsidR="00C76601" w:rsidRPr="00D90F74">
        <w:t xml:space="preserve">led the meeting to order at </w:t>
      </w:r>
      <w:r w:rsidR="00265F1A">
        <w:t>9:30 a</w:t>
      </w:r>
      <w:r w:rsidRPr="00D90F74">
        <w:t>.m.</w:t>
      </w:r>
    </w:p>
    <w:p w:rsidR="00162926" w:rsidRDefault="00162926" w:rsidP="009F733E">
      <w:pPr>
        <w:jc w:val="both"/>
        <w:outlineLvl w:val="0"/>
      </w:pPr>
    </w:p>
    <w:p w:rsidR="009F733E" w:rsidRPr="00D90F74" w:rsidRDefault="009F733E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DECLARATION OF CONFLICT OF INTEREST</w:t>
      </w:r>
    </w:p>
    <w:p w:rsidR="009F733E" w:rsidRPr="00D90F74" w:rsidRDefault="009F733E" w:rsidP="009F733E">
      <w:pPr>
        <w:jc w:val="both"/>
        <w:rPr>
          <w:b/>
          <w:u w:val="single"/>
        </w:rPr>
      </w:pPr>
    </w:p>
    <w:p w:rsidR="003E1FCE" w:rsidRPr="00D90F74" w:rsidRDefault="009F733E" w:rsidP="00233FCF">
      <w:pPr>
        <w:jc w:val="both"/>
        <w:outlineLvl w:val="0"/>
      </w:pPr>
      <w:r w:rsidRPr="00D90F74">
        <w:t>No conflicts of interest were declared.</w:t>
      </w:r>
    </w:p>
    <w:p w:rsidR="00526536" w:rsidRPr="00EE1E41" w:rsidRDefault="00526536" w:rsidP="00EE1E41"/>
    <w:p w:rsidR="00526536" w:rsidRPr="00EE1E41" w:rsidRDefault="00526536" w:rsidP="00EE1E41"/>
    <w:p w:rsidR="00D74FB9" w:rsidRDefault="00D74FB9" w:rsidP="00D74FB9">
      <w:pPr>
        <w:shd w:val="clear" w:color="auto" w:fill="D9D9D9"/>
        <w:jc w:val="both"/>
        <w:outlineLvl w:val="0"/>
        <w:rPr>
          <w:b/>
        </w:rPr>
      </w:pPr>
      <w:r>
        <w:rPr>
          <w:b/>
        </w:rPr>
        <w:t>ADOPTION OF PREVIOUS MINUTES</w:t>
      </w:r>
    </w:p>
    <w:p w:rsidR="00206C46" w:rsidRDefault="00206C46" w:rsidP="0047387B">
      <w:pPr>
        <w:jc w:val="both"/>
      </w:pPr>
    </w:p>
    <w:p w:rsidR="0047387B" w:rsidRPr="00D90F74" w:rsidRDefault="0047387B" w:rsidP="0047387B">
      <w:pPr>
        <w:jc w:val="both"/>
      </w:pPr>
      <w:r w:rsidRPr="00D90F74">
        <w:rPr>
          <w:b/>
          <w:u w:val="single"/>
        </w:rPr>
        <w:t xml:space="preserve">Moved by </w:t>
      </w:r>
      <w:r w:rsidR="00182F88">
        <w:rPr>
          <w:b/>
          <w:u w:val="single"/>
        </w:rPr>
        <w:t>B. Weber</w:t>
      </w:r>
      <w:r w:rsidRPr="00D90F74">
        <w:rPr>
          <w:b/>
          <w:u w:val="single"/>
        </w:rPr>
        <w:t xml:space="preserve">, seconded by </w:t>
      </w:r>
      <w:r w:rsidR="00182F88">
        <w:rPr>
          <w:b/>
          <w:u w:val="single"/>
        </w:rPr>
        <w:t>L. Martin</w:t>
      </w:r>
      <w:r>
        <w:rPr>
          <w:b/>
          <w:u w:val="single"/>
        </w:rPr>
        <w:t xml:space="preserve"> </w:t>
      </w:r>
      <w:r w:rsidRPr="00D90F74">
        <w:rPr>
          <w:b/>
          <w:u w:val="single"/>
        </w:rPr>
        <w:t>THAT</w:t>
      </w:r>
      <w:r w:rsidRPr="00D90F74">
        <w:t xml:space="preserve"> the </w:t>
      </w:r>
      <w:r w:rsidR="00182F88">
        <w:t>minutes of Session 5</w:t>
      </w:r>
      <w:r>
        <w:t>/2015</w:t>
      </w:r>
      <w:r w:rsidR="00182F88">
        <w:t>, August 26</w:t>
      </w:r>
      <w:r w:rsidR="00B21CF9">
        <w:t xml:space="preserve">, </w:t>
      </w:r>
      <w:r>
        <w:t>2015</w:t>
      </w:r>
      <w:r w:rsidRPr="00D90F74">
        <w:t xml:space="preserve"> be </w:t>
      </w:r>
      <w:r>
        <w:t>adopted as submitted.</w:t>
      </w:r>
    </w:p>
    <w:p w:rsidR="0047387B" w:rsidRDefault="0047387B" w:rsidP="0047387B">
      <w:pPr>
        <w:jc w:val="both"/>
      </w:pP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  <w:t>Carried.</w:t>
      </w:r>
    </w:p>
    <w:p w:rsidR="00162926" w:rsidRDefault="00162926" w:rsidP="009F733E">
      <w:pPr>
        <w:jc w:val="both"/>
      </w:pPr>
    </w:p>
    <w:p w:rsidR="007626BD" w:rsidRPr="00D90F74" w:rsidRDefault="007626BD" w:rsidP="009F733E">
      <w:pPr>
        <w:jc w:val="both"/>
      </w:pPr>
    </w:p>
    <w:p w:rsidR="009F733E" w:rsidRPr="00D90F74" w:rsidRDefault="008B6156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BU</w:t>
      </w:r>
      <w:r w:rsidR="009F733E" w:rsidRPr="00D90F74">
        <w:rPr>
          <w:b/>
        </w:rPr>
        <w:t>SINESS ARISING FROM MINUTES</w:t>
      </w:r>
    </w:p>
    <w:p w:rsidR="009F733E" w:rsidRPr="007505B0" w:rsidRDefault="009F733E" w:rsidP="009F733E">
      <w:pPr>
        <w:jc w:val="both"/>
      </w:pPr>
    </w:p>
    <w:p w:rsidR="004027A8" w:rsidRDefault="004027A8" w:rsidP="009F733E">
      <w:pPr>
        <w:jc w:val="both"/>
      </w:pPr>
      <w:r w:rsidRPr="00D90F74">
        <w:t>There was no business arising from the minutes.</w:t>
      </w:r>
    </w:p>
    <w:p w:rsidR="00225B57" w:rsidRDefault="00225B57" w:rsidP="009F733E">
      <w:pPr>
        <w:jc w:val="both"/>
      </w:pPr>
    </w:p>
    <w:p w:rsidR="00225B57" w:rsidRDefault="00225B57" w:rsidP="009F733E">
      <w:pPr>
        <w:jc w:val="both"/>
      </w:pPr>
    </w:p>
    <w:p w:rsidR="009F733E" w:rsidRPr="00D90F74" w:rsidRDefault="009F733E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DETACHMENT REPORT</w:t>
      </w:r>
    </w:p>
    <w:p w:rsidR="00C62B69" w:rsidRPr="00D90F74" w:rsidRDefault="00C62B69" w:rsidP="009F733E">
      <w:pPr>
        <w:jc w:val="both"/>
        <w:rPr>
          <w:sz w:val="10"/>
          <w:szCs w:val="10"/>
        </w:rPr>
      </w:pPr>
    </w:p>
    <w:p w:rsidR="00AF1EF1" w:rsidRDefault="00AF1EF1" w:rsidP="00AF1EF1">
      <w:pPr>
        <w:jc w:val="both"/>
      </w:pPr>
      <w:bookmarkStart w:id="0" w:name="OLE_LINK1"/>
    </w:p>
    <w:p w:rsidR="00AF1EF1" w:rsidRDefault="008450E8" w:rsidP="00AF1EF1">
      <w:pPr>
        <w:jc w:val="both"/>
      </w:pPr>
      <w:r>
        <w:t xml:space="preserve">Inspector </w:t>
      </w:r>
      <w:proofErr w:type="spellStart"/>
      <w:r>
        <w:t>Janssens</w:t>
      </w:r>
      <w:proofErr w:type="spellEnd"/>
      <w:r>
        <w:t xml:space="preserve"> advised that data re</w:t>
      </w:r>
      <w:r w:rsidR="00AF1EF1">
        <w:t xml:space="preserve">- new reporting </w:t>
      </w:r>
      <w:r>
        <w:t xml:space="preserve">runs </w:t>
      </w:r>
      <w:r w:rsidR="00AF1EF1">
        <w:t>approximately 6 weeks behind.</w:t>
      </w:r>
    </w:p>
    <w:p w:rsidR="00AF1EF1" w:rsidRDefault="00AF1EF1" w:rsidP="00AF1EF1">
      <w:pPr>
        <w:jc w:val="both"/>
      </w:pPr>
    </w:p>
    <w:p w:rsidR="00070FEB" w:rsidRDefault="00070FEB" w:rsidP="00AF1EF1">
      <w:pPr>
        <w:jc w:val="both"/>
      </w:pPr>
    </w:p>
    <w:p w:rsidR="00070FEB" w:rsidRDefault="00070FEB" w:rsidP="00AF1EF1">
      <w:pPr>
        <w:jc w:val="both"/>
      </w:pPr>
    </w:p>
    <w:p w:rsidR="00070FEB" w:rsidRDefault="00070FEB" w:rsidP="00AF1EF1">
      <w:pPr>
        <w:jc w:val="both"/>
      </w:pPr>
    </w:p>
    <w:p w:rsidR="004857F8" w:rsidRPr="00070FEB" w:rsidRDefault="00AF1EF1" w:rsidP="00AF1EF1">
      <w:pPr>
        <w:jc w:val="both"/>
        <w:rPr>
          <w:b/>
        </w:rPr>
      </w:pPr>
      <w:r w:rsidRPr="00070FEB">
        <w:rPr>
          <w:b/>
        </w:rPr>
        <w:lastRenderedPageBreak/>
        <w:t>August 2015:</w:t>
      </w:r>
    </w:p>
    <w:p w:rsidR="00AF1EF1" w:rsidRDefault="00AF1EF1" w:rsidP="00AF1EF1">
      <w:pPr>
        <w:jc w:val="both"/>
      </w:pPr>
    </w:p>
    <w:p w:rsidR="004857F8" w:rsidRPr="00FB6522" w:rsidRDefault="004857F8" w:rsidP="00AF1EF1">
      <w:pPr>
        <w:ind w:firstLine="720"/>
        <w:jc w:val="both"/>
        <w:rPr>
          <w:i/>
        </w:rPr>
      </w:pPr>
      <w:r>
        <w:t>Violent Crime</w:t>
      </w:r>
      <w:r w:rsidR="00FB6522">
        <w:t xml:space="preserve"> </w:t>
      </w:r>
      <w:r w:rsidR="00AB5F5A">
        <w:rPr>
          <w:i/>
        </w:rPr>
        <w:t xml:space="preserve">(down </w:t>
      </w:r>
      <w:r w:rsidR="00AF1EF1">
        <w:rPr>
          <w:i/>
        </w:rPr>
        <w:t>13%</w:t>
      </w:r>
      <w:r w:rsidR="00070FEB">
        <w:rPr>
          <w:i/>
        </w:rPr>
        <w:t xml:space="preserve"> </w:t>
      </w:r>
      <w:r w:rsidR="00FB6522" w:rsidRPr="00FB6522">
        <w:rPr>
          <w:i/>
        </w:rPr>
        <w:t>over 2014)</w:t>
      </w:r>
    </w:p>
    <w:p w:rsidR="004857F8" w:rsidRPr="00FB6522" w:rsidRDefault="004857F8" w:rsidP="00AF1EF1">
      <w:pPr>
        <w:ind w:left="360" w:firstLine="360"/>
        <w:jc w:val="both"/>
        <w:rPr>
          <w:i/>
        </w:rPr>
      </w:pPr>
      <w:r>
        <w:t>Property Crime</w:t>
      </w:r>
      <w:r w:rsidR="00FB6522">
        <w:t xml:space="preserve"> </w:t>
      </w:r>
      <w:r w:rsidR="00AB5F5A">
        <w:rPr>
          <w:i/>
        </w:rPr>
        <w:t xml:space="preserve">(down </w:t>
      </w:r>
      <w:r w:rsidR="00AF1EF1">
        <w:rPr>
          <w:i/>
        </w:rPr>
        <w:t xml:space="preserve">33% </w:t>
      </w:r>
      <w:r w:rsidR="00AB5F5A">
        <w:rPr>
          <w:i/>
        </w:rPr>
        <w:t>over 2014)</w:t>
      </w:r>
    </w:p>
    <w:p w:rsidR="004857F8" w:rsidRPr="00AB5F5A" w:rsidRDefault="004857F8" w:rsidP="00AF1EF1">
      <w:pPr>
        <w:ind w:left="360" w:firstLine="360"/>
        <w:jc w:val="both"/>
        <w:rPr>
          <w:i/>
        </w:rPr>
      </w:pPr>
      <w:r>
        <w:t>Drug Crime</w:t>
      </w:r>
      <w:r w:rsidR="00AB5F5A">
        <w:t xml:space="preserve"> </w:t>
      </w:r>
      <w:r w:rsidR="00AB5F5A">
        <w:rPr>
          <w:i/>
        </w:rPr>
        <w:t xml:space="preserve">(up </w:t>
      </w:r>
      <w:r w:rsidR="00070FEB">
        <w:rPr>
          <w:i/>
        </w:rPr>
        <w:t xml:space="preserve">52% </w:t>
      </w:r>
      <w:r w:rsidR="00AB5F5A">
        <w:rPr>
          <w:i/>
        </w:rPr>
        <w:t>over 2014)</w:t>
      </w:r>
    </w:p>
    <w:p w:rsidR="004857F8" w:rsidRPr="00AB5F5A" w:rsidRDefault="004857F8" w:rsidP="00AF1EF1">
      <w:pPr>
        <w:ind w:left="360" w:firstLine="360"/>
        <w:jc w:val="both"/>
        <w:rPr>
          <w:i/>
        </w:rPr>
      </w:pPr>
      <w:r>
        <w:t>Clearance Rates</w:t>
      </w:r>
      <w:r w:rsidR="00AB5F5A">
        <w:t xml:space="preserve"> </w:t>
      </w:r>
      <w:r w:rsidR="00AB5F5A">
        <w:rPr>
          <w:i/>
        </w:rPr>
        <w:t>(remain high for Western Region)</w:t>
      </w:r>
    </w:p>
    <w:p w:rsidR="004857F8" w:rsidRPr="00AB5F5A" w:rsidRDefault="004857F8" w:rsidP="00AF1EF1">
      <w:pPr>
        <w:ind w:left="360" w:firstLine="360"/>
        <w:jc w:val="both"/>
        <w:rPr>
          <w:i/>
        </w:rPr>
      </w:pPr>
      <w:r>
        <w:t>Motor Vehicle Collisions by Type</w:t>
      </w:r>
      <w:r w:rsidR="00AB5F5A">
        <w:t xml:space="preserve"> </w:t>
      </w:r>
      <w:r w:rsidR="00AB5F5A">
        <w:rPr>
          <w:i/>
        </w:rPr>
        <w:t>(</w:t>
      </w:r>
      <w:r w:rsidR="00070FEB">
        <w:rPr>
          <w:i/>
        </w:rPr>
        <w:t>static</w:t>
      </w:r>
      <w:r w:rsidR="00AB5F5A">
        <w:rPr>
          <w:i/>
        </w:rPr>
        <w:t>)</w:t>
      </w:r>
    </w:p>
    <w:p w:rsidR="004857F8" w:rsidRDefault="004857F8" w:rsidP="00AF1EF1">
      <w:pPr>
        <w:ind w:left="360" w:firstLine="360"/>
        <w:jc w:val="both"/>
      </w:pPr>
      <w:r>
        <w:t>Fatalities in Detachment Area</w:t>
      </w:r>
      <w:r w:rsidR="00AB5F5A">
        <w:t xml:space="preserve"> </w:t>
      </w:r>
      <w:r w:rsidR="00070FEB">
        <w:rPr>
          <w:i/>
        </w:rPr>
        <w:t>(</w:t>
      </w:r>
      <w:r w:rsidR="00AB5F5A" w:rsidRPr="00AB5F5A">
        <w:rPr>
          <w:i/>
        </w:rPr>
        <w:t>0)</w:t>
      </w:r>
    </w:p>
    <w:p w:rsidR="004857F8" w:rsidRPr="00AB5F5A" w:rsidRDefault="00FB6522" w:rsidP="00AF1EF1">
      <w:pPr>
        <w:ind w:left="360" w:firstLine="360"/>
        <w:jc w:val="both"/>
        <w:rPr>
          <w:i/>
        </w:rPr>
      </w:pPr>
      <w:r>
        <w:t>Criminal Code and Provincial Statute Charges Laid</w:t>
      </w:r>
      <w:r w:rsidR="00AB5F5A">
        <w:t xml:space="preserve"> </w:t>
      </w:r>
      <w:r w:rsidR="00070FEB">
        <w:rPr>
          <w:i/>
        </w:rPr>
        <w:t xml:space="preserve">(down approx. 3% </w:t>
      </w:r>
      <w:r w:rsidR="00AB5F5A">
        <w:rPr>
          <w:i/>
        </w:rPr>
        <w:t>over 2014)</w:t>
      </w:r>
    </w:p>
    <w:p w:rsidR="00FB6522" w:rsidRPr="00CF28FF" w:rsidRDefault="00FB6522" w:rsidP="00070FEB">
      <w:pPr>
        <w:tabs>
          <w:tab w:val="left" w:pos="7725"/>
        </w:tabs>
        <w:ind w:left="360" w:firstLine="360"/>
        <w:jc w:val="both"/>
        <w:rPr>
          <w:i/>
        </w:rPr>
      </w:pPr>
      <w:r>
        <w:t>Traffic Related Charges</w:t>
      </w:r>
      <w:r w:rsidR="00CF28FF">
        <w:t xml:space="preserve"> </w:t>
      </w:r>
      <w:r w:rsidR="00CF28FF">
        <w:rPr>
          <w:i/>
        </w:rPr>
        <w:t>(</w:t>
      </w:r>
      <w:r w:rsidR="00070FEB">
        <w:rPr>
          <w:i/>
        </w:rPr>
        <w:t xml:space="preserve">Distracted Driving - up 21% </w:t>
      </w:r>
      <w:r w:rsidR="00CF28FF">
        <w:rPr>
          <w:i/>
        </w:rPr>
        <w:t>over 2014)</w:t>
      </w:r>
      <w:r w:rsidR="00070FEB">
        <w:rPr>
          <w:i/>
        </w:rPr>
        <w:tab/>
        <w:t xml:space="preserve"> </w:t>
      </w:r>
    </w:p>
    <w:p w:rsidR="00FB6522" w:rsidRPr="00CF28FF" w:rsidRDefault="00FB6522" w:rsidP="00AF1EF1">
      <w:pPr>
        <w:ind w:left="360" w:firstLine="360"/>
        <w:jc w:val="both"/>
        <w:rPr>
          <w:i/>
        </w:rPr>
      </w:pPr>
      <w:r>
        <w:t>Public Complaints</w:t>
      </w:r>
      <w:r w:rsidR="00CF28FF">
        <w:t xml:space="preserve"> </w:t>
      </w:r>
      <w:r w:rsidR="00CF28FF">
        <w:rPr>
          <w:i/>
        </w:rPr>
        <w:t>(</w:t>
      </w:r>
      <w:r w:rsidR="00070FEB">
        <w:rPr>
          <w:i/>
        </w:rPr>
        <w:t>30</w:t>
      </w:r>
      <w:r w:rsidR="00CF28FF">
        <w:rPr>
          <w:i/>
        </w:rPr>
        <w:t>)</w:t>
      </w:r>
    </w:p>
    <w:p w:rsidR="00FB6522" w:rsidRPr="00CF28FF" w:rsidRDefault="00FB6522" w:rsidP="00AF1EF1">
      <w:pPr>
        <w:ind w:left="360" w:firstLine="360"/>
        <w:jc w:val="both"/>
        <w:rPr>
          <w:i/>
        </w:rPr>
      </w:pPr>
      <w:r>
        <w:t>Intelligence Led Policing</w:t>
      </w:r>
      <w:r w:rsidR="00CF28FF">
        <w:t xml:space="preserve"> (Crime Abatement) </w:t>
      </w:r>
      <w:r w:rsidR="00CF28FF">
        <w:rPr>
          <w:i/>
        </w:rPr>
        <w:t>(30 checks, 9 charges)</w:t>
      </w:r>
    </w:p>
    <w:p w:rsidR="00FB6522" w:rsidRPr="00F03262" w:rsidRDefault="00FB6522" w:rsidP="00AF1EF1">
      <w:pPr>
        <w:ind w:left="360" w:firstLine="360"/>
        <w:jc w:val="both"/>
        <w:rPr>
          <w:i/>
        </w:rPr>
      </w:pPr>
      <w:r>
        <w:t>Professional Standards Bureau</w:t>
      </w:r>
      <w:r w:rsidR="00F03262">
        <w:t xml:space="preserve"> </w:t>
      </w:r>
      <w:r w:rsidR="00070FEB">
        <w:rPr>
          <w:i/>
        </w:rPr>
        <w:t>(3</w:t>
      </w:r>
      <w:r w:rsidR="00F03262">
        <w:rPr>
          <w:i/>
        </w:rPr>
        <w:t xml:space="preserve"> file</w:t>
      </w:r>
      <w:r w:rsidR="007966C8">
        <w:rPr>
          <w:i/>
        </w:rPr>
        <w:t>s - 2</w:t>
      </w:r>
      <w:r w:rsidR="00F03262">
        <w:rPr>
          <w:i/>
        </w:rPr>
        <w:t xml:space="preserve"> ongoing)</w:t>
      </w:r>
    </w:p>
    <w:p w:rsidR="008450E8" w:rsidRDefault="008450E8" w:rsidP="008450E8">
      <w:pPr>
        <w:jc w:val="both"/>
      </w:pPr>
    </w:p>
    <w:p w:rsidR="00AD782F" w:rsidRDefault="00AD782F" w:rsidP="00AD782F">
      <w:pPr>
        <w:numPr>
          <w:ilvl w:val="0"/>
          <w:numId w:val="32"/>
        </w:numPr>
        <w:jc w:val="both"/>
      </w:pPr>
      <w:r>
        <w:t>Media Releases</w:t>
      </w:r>
    </w:p>
    <w:p w:rsidR="00AD782F" w:rsidRDefault="008450E8" w:rsidP="00AD782F">
      <w:pPr>
        <w:ind w:left="1440"/>
        <w:jc w:val="both"/>
      </w:pPr>
      <w:r>
        <w:t>Dis</w:t>
      </w:r>
      <w:r w:rsidR="00AD782F">
        <w:t>tracted Driving, Marine Safety</w:t>
      </w:r>
    </w:p>
    <w:p w:rsidR="00AD782F" w:rsidRDefault="008450E8" w:rsidP="00AD782F">
      <w:pPr>
        <w:ind w:left="1440"/>
        <w:jc w:val="both"/>
      </w:pPr>
      <w:r>
        <w:t>Co</w:t>
      </w:r>
      <w:r w:rsidR="00AD782F">
        <w:t>nstruction on Petrolia Line</w:t>
      </w:r>
    </w:p>
    <w:p w:rsidR="008450E8" w:rsidRDefault="008450E8" w:rsidP="00AD782F">
      <w:pPr>
        <w:ind w:left="1440"/>
        <w:jc w:val="both"/>
      </w:pPr>
      <w:r>
        <w:t>School Bus Safety.</w:t>
      </w:r>
    </w:p>
    <w:p w:rsidR="00AD782F" w:rsidRDefault="00AD782F" w:rsidP="00AD782F">
      <w:pPr>
        <w:jc w:val="both"/>
      </w:pPr>
    </w:p>
    <w:p w:rsidR="00AD782F" w:rsidRDefault="00AD782F" w:rsidP="00AD782F">
      <w:pPr>
        <w:numPr>
          <w:ilvl w:val="0"/>
          <w:numId w:val="32"/>
        </w:numPr>
        <w:jc w:val="both"/>
      </w:pPr>
      <w:r>
        <w:t>Initiatives</w:t>
      </w:r>
    </w:p>
    <w:p w:rsidR="00AD782F" w:rsidRDefault="00AD782F" w:rsidP="00AD782F">
      <w:pPr>
        <w:ind w:left="1440"/>
        <w:jc w:val="both"/>
      </w:pPr>
      <w:r>
        <w:t>Move Over Law</w:t>
      </w:r>
    </w:p>
    <w:p w:rsidR="00AD782F" w:rsidRDefault="00AD782F" w:rsidP="00AD782F">
      <w:pPr>
        <w:ind w:left="1440"/>
        <w:jc w:val="both"/>
      </w:pPr>
      <w:r>
        <w:t>First Nations Water Walk</w:t>
      </w:r>
    </w:p>
    <w:p w:rsidR="00AD782F" w:rsidRDefault="00AD782F" w:rsidP="00AD782F">
      <w:pPr>
        <w:ind w:left="1440"/>
        <w:jc w:val="both"/>
      </w:pPr>
      <w:r>
        <w:t>Big Bike</w:t>
      </w:r>
    </w:p>
    <w:p w:rsidR="00AD782F" w:rsidRDefault="00AD782F" w:rsidP="00AD782F">
      <w:pPr>
        <w:ind w:left="1440"/>
        <w:jc w:val="both"/>
      </w:pPr>
      <w:r>
        <w:t>Float Down</w:t>
      </w:r>
    </w:p>
    <w:p w:rsidR="00AD782F" w:rsidRDefault="008450E8" w:rsidP="00AD782F">
      <w:pPr>
        <w:ind w:left="1440"/>
        <w:jc w:val="both"/>
      </w:pPr>
      <w:r>
        <w:t>Internati</w:t>
      </w:r>
      <w:r w:rsidR="00AD782F">
        <w:t>onal Offshore Power Boat Races</w:t>
      </w:r>
    </w:p>
    <w:p w:rsidR="008450E8" w:rsidRDefault="008450E8" w:rsidP="00AD782F">
      <w:pPr>
        <w:ind w:left="1440"/>
        <w:jc w:val="both"/>
      </w:pPr>
      <w:r>
        <w:t>Commercial Vehicle Safety Blitz.</w:t>
      </w:r>
    </w:p>
    <w:p w:rsidR="008450E8" w:rsidRDefault="008450E8" w:rsidP="008450E8">
      <w:pPr>
        <w:jc w:val="both"/>
      </w:pPr>
    </w:p>
    <w:p w:rsidR="00AD782F" w:rsidRDefault="00AD782F" w:rsidP="00AD782F">
      <w:pPr>
        <w:numPr>
          <w:ilvl w:val="0"/>
          <w:numId w:val="32"/>
        </w:numPr>
        <w:jc w:val="both"/>
      </w:pPr>
      <w:r>
        <w:t>Street Crime Unit</w:t>
      </w:r>
    </w:p>
    <w:p w:rsidR="00AD782F" w:rsidRDefault="008450E8" w:rsidP="00AD782F">
      <w:pPr>
        <w:ind w:left="720" w:firstLine="720"/>
        <w:jc w:val="both"/>
      </w:pPr>
      <w:r>
        <w:t>Camera project nearing complet</w:t>
      </w:r>
      <w:r w:rsidR="00AD782F">
        <w:t>ion for businesses in Petrolia</w:t>
      </w:r>
    </w:p>
    <w:p w:rsidR="00AD782F" w:rsidRDefault="008450E8" w:rsidP="00AD782F">
      <w:pPr>
        <w:ind w:left="720" w:firstLine="720"/>
        <w:jc w:val="both"/>
      </w:pPr>
      <w:r>
        <w:t>Crime</w:t>
      </w:r>
      <w:r w:rsidR="00AD782F">
        <w:t xml:space="preserve"> Abatement Strategy continues</w:t>
      </w:r>
    </w:p>
    <w:p w:rsidR="00AD782F" w:rsidRDefault="00AD782F" w:rsidP="00AD782F">
      <w:pPr>
        <w:ind w:left="720" w:firstLine="720"/>
        <w:jc w:val="both"/>
      </w:pPr>
      <w:r>
        <w:t>L</w:t>
      </w:r>
      <w:r w:rsidR="008450E8">
        <w:t>iaise with Western Region Intelligence Un</w:t>
      </w:r>
      <w:r>
        <w:t>it re- theft of farm equipment</w:t>
      </w:r>
    </w:p>
    <w:p w:rsidR="008450E8" w:rsidRDefault="00AD782F" w:rsidP="00AD782F">
      <w:pPr>
        <w:ind w:left="720" w:firstLine="720"/>
        <w:jc w:val="both"/>
      </w:pPr>
      <w:r>
        <w:t>S</w:t>
      </w:r>
      <w:r w:rsidR="008450E8">
        <w:t xml:space="preserve">ignificant drug seizure in </w:t>
      </w:r>
      <w:proofErr w:type="spellStart"/>
      <w:r w:rsidR="008450E8">
        <w:t>Thedford</w:t>
      </w:r>
      <w:proofErr w:type="spellEnd"/>
      <w:r w:rsidR="008450E8">
        <w:t xml:space="preserve"> area.</w:t>
      </w:r>
    </w:p>
    <w:p w:rsidR="008450E8" w:rsidRDefault="008450E8" w:rsidP="008450E8">
      <w:pPr>
        <w:jc w:val="both"/>
      </w:pPr>
    </w:p>
    <w:p w:rsidR="0058676A" w:rsidRDefault="0058676A" w:rsidP="0058676A">
      <w:pPr>
        <w:numPr>
          <w:ilvl w:val="0"/>
          <w:numId w:val="32"/>
        </w:numPr>
        <w:jc w:val="both"/>
      </w:pPr>
      <w:r>
        <w:t>Public Education</w:t>
      </w:r>
    </w:p>
    <w:p w:rsidR="0058676A" w:rsidRDefault="0058676A" w:rsidP="0058676A">
      <w:pPr>
        <w:ind w:left="720" w:firstLine="720"/>
        <w:jc w:val="both"/>
      </w:pPr>
      <w:r>
        <w:t>Distracted Driving</w:t>
      </w:r>
    </w:p>
    <w:p w:rsidR="008450E8" w:rsidRDefault="0058676A" w:rsidP="0058676A">
      <w:pPr>
        <w:ind w:left="720" w:firstLine="720"/>
        <w:jc w:val="both"/>
      </w:pPr>
      <w:r>
        <w:t>S</w:t>
      </w:r>
      <w:r w:rsidR="008450E8">
        <w:t>afety signs for beaches, pools and marinas within Lambton County.</w:t>
      </w:r>
    </w:p>
    <w:p w:rsidR="005622D6" w:rsidRDefault="005622D6" w:rsidP="008450E8">
      <w:pPr>
        <w:jc w:val="both"/>
      </w:pPr>
    </w:p>
    <w:p w:rsidR="0058676A" w:rsidRDefault="0058676A" w:rsidP="0058676A">
      <w:pPr>
        <w:numPr>
          <w:ilvl w:val="0"/>
          <w:numId w:val="32"/>
        </w:numPr>
        <w:jc w:val="both"/>
      </w:pPr>
      <w:r>
        <w:t>School Resource Officer</w:t>
      </w:r>
    </w:p>
    <w:p w:rsidR="0058676A" w:rsidRDefault="005622D6" w:rsidP="0058676A">
      <w:pPr>
        <w:ind w:left="720" w:firstLine="720"/>
        <w:jc w:val="both"/>
      </w:pPr>
      <w:r>
        <w:t xml:space="preserve">3 youths diverted for </w:t>
      </w:r>
      <w:r w:rsidR="0058676A">
        <w:t>minor criminal code violations</w:t>
      </w:r>
    </w:p>
    <w:p w:rsidR="005622D6" w:rsidRDefault="005622D6" w:rsidP="0058676A">
      <w:pPr>
        <w:ind w:left="1440"/>
        <w:jc w:val="both"/>
      </w:pPr>
      <w:r>
        <w:t>12 criminal code charg</w:t>
      </w:r>
      <w:r w:rsidR="0058676A">
        <w:t xml:space="preserve">es laid against 3 other youths (Liquor </w:t>
      </w:r>
      <w:proofErr w:type="spellStart"/>
      <w:r w:rsidR="0058676A">
        <w:t>Licence</w:t>
      </w:r>
      <w:proofErr w:type="spellEnd"/>
      <w:r w:rsidR="0058676A">
        <w:t xml:space="preserve"> Act</w:t>
      </w:r>
      <w:r>
        <w:t xml:space="preserve"> and Hig</w:t>
      </w:r>
      <w:r w:rsidR="0058676A">
        <w:t>hway Traffic Act charges)</w:t>
      </w:r>
    </w:p>
    <w:p w:rsidR="005622D6" w:rsidRDefault="005622D6" w:rsidP="008450E8">
      <w:pPr>
        <w:jc w:val="both"/>
      </w:pPr>
    </w:p>
    <w:p w:rsidR="005622D6" w:rsidRDefault="003C76BF" w:rsidP="0058676A">
      <w:pPr>
        <w:numPr>
          <w:ilvl w:val="0"/>
          <w:numId w:val="32"/>
        </w:numPr>
        <w:jc w:val="both"/>
      </w:pPr>
      <w:r>
        <w:t>Auxiliary Hours:  302.5</w:t>
      </w:r>
    </w:p>
    <w:p w:rsidR="003C76BF" w:rsidRDefault="003C76BF" w:rsidP="008450E8">
      <w:pPr>
        <w:jc w:val="both"/>
      </w:pPr>
    </w:p>
    <w:p w:rsidR="0058676A" w:rsidRDefault="003C76BF" w:rsidP="0058676A">
      <w:pPr>
        <w:numPr>
          <w:ilvl w:val="0"/>
          <w:numId w:val="32"/>
        </w:numPr>
        <w:jc w:val="both"/>
      </w:pPr>
      <w:r>
        <w:t>Crime Uni</w:t>
      </w:r>
      <w:r w:rsidR="0058676A">
        <w:t>t Investigations and Charges</w:t>
      </w:r>
    </w:p>
    <w:p w:rsidR="0058676A" w:rsidRDefault="003C76BF" w:rsidP="0058676A">
      <w:pPr>
        <w:ind w:left="720" w:firstLine="720"/>
        <w:jc w:val="both"/>
      </w:pPr>
      <w:r>
        <w:t>Vandalism</w:t>
      </w:r>
    </w:p>
    <w:p w:rsidR="00EE47F0" w:rsidRDefault="0058676A" w:rsidP="0058676A">
      <w:pPr>
        <w:ind w:left="720" w:firstLine="720"/>
        <w:jc w:val="both"/>
      </w:pPr>
      <w:r>
        <w:t>C</w:t>
      </w:r>
      <w:r w:rsidR="00EE47F0">
        <w:t>hild pornography</w:t>
      </w:r>
    </w:p>
    <w:p w:rsidR="00EE47F0" w:rsidRDefault="00EE47F0" w:rsidP="0058676A">
      <w:pPr>
        <w:ind w:left="720" w:firstLine="720"/>
        <w:jc w:val="both"/>
      </w:pPr>
      <w:r>
        <w:t>Domestic assault</w:t>
      </w:r>
    </w:p>
    <w:p w:rsidR="00EE47F0" w:rsidRDefault="00EE47F0" w:rsidP="0058676A">
      <w:pPr>
        <w:ind w:left="720" w:firstLine="720"/>
        <w:jc w:val="both"/>
      </w:pPr>
      <w:r>
        <w:t>Sex assaults and luring</w:t>
      </w:r>
    </w:p>
    <w:p w:rsidR="00EE47F0" w:rsidRDefault="00EE47F0" w:rsidP="0058676A">
      <w:pPr>
        <w:ind w:left="720" w:firstLine="720"/>
        <w:jc w:val="both"/>
      </w:pPr>
      <w:r>
        <w:lastRenderedPageBreak/>
        <w:t>Drug-related sudden death</w:t>
      </w:r>
    </w:p>
    <w:p w:rsidR="003C76BF" w:rsidRDefault="00EE47F0" w:rsidP="0058676A">
      <w:pPr>
        <w:ind w:left="720" w:firstLine="720"/>
        <w:jc w:val="both"/>
      </w:pPr>
      <w:r>
        <w:t>P</w:t>
      </w:r>
      <w:r w:rsidR="003C76BF">
        <w:t>retrial for first degree murder.</w:t>
      </w:r>
    </w:p>
    <w:p w:rsidR="003C76BF" w:rsidRDefault="003C76BF" w:rsidP="008450E8">
      <w:pPr>
        <w:jc w:val="both"/>
      </w:pPr>
    </w:p>
    <w:p w:rsidR="000B0271" w:rsidRDefault="000B0271" w:rsidP="000B0271">
      <w:pPr>
        <w:numPr>
          <w:ilvl w:val="0"/>
          <w:numId w:val="32"/>
        </w:numPr>
        <w:jc w:val="both"/>
      </w:pPr>
      <w:r>
        <w:t>Traffic and Marine</w:t>
      </w:r>
    </w:p>
    <w:p w:rsidR="000B0271" w:rsidRDefault="00555E1A" w:rsidP="000B0271">
      <w:pPr>
        <w:ind w:left="720" w:firstLine="720"/>
        <w:jc w:val="both"/>
      </w:pPr>
      <w:r>
        <w:t xml:space="preserve">3 vessels </w:t>
      </w:r>
      <w:r w:rsidR="000B0271">
        <w:t>in the water</w:t>
      </w:r>
    </w:p>
    <w:p w:rsidR="000B0271" w:rsidRDefault="000B0271" w:rsidP="000B0271">
      <w:pPr>
        <w:ind w:left="720" w:firstLine="720"/>
        <w:jc w:val="both"/>
      </w:pPr>
      <w:r>
        <w:t>127 charges laid</w:t>
      </w:r>
    </w:p>
    <w:p w:rsidR="000B0271" w:rsidRDefault="000B0271" w:rsidP="000B0271">
      <w:pPr>
        <w:ind w:left="720" w:firstLine="720"/>
        <w:jc w:val="both"/>
      </w:pPr>
      <w:r>
        <w:t>F</w:t>
      </w:r>
      <w:r w:rsidR="00093250">
        <w:t>loat down f</w:t>
      </w:r>
      <w:r>
        <w:t>rom Port Huron to Stag Island</w:t>
      </w:r>
    </w:p>
    <w:p w:rsidR="000B0271" w:rsidRDefault="000B0271" w:rsidP="000B0271">
      <w:pPr>
        <w:ind w:left="720" w:firstLine="720"/>
        <w:jc w:val="both"/>
      </w:pPr>
      <w:r>
        <w:t>International Power Boat Races</w:t>
      </w:r>
    </w:p>
    <w:p w:rsidR="000B0271" w:rsidRDefault="000B0271" w:rsidP="000B0271">
      <w:pPr>
        <w:ind w:left="720" w:firstLine="720"/>
        <w:jc w:val="both"/>
      </w:pPr>
      <w:r>
        <w:t>MTO blitz saw 16 charges laid with plates removed from two vehicles</w:t>
      </w:r>
    </w:p>
    <w:p w:rsidR="000B0271" w:rsidRDefault="000B0271" w:rsidP="000B0271">
      <w:pPr>
        <w:ind w:left="720" w:firstLine="720"/>
        <w:jc w:val="both"/>
      </w:pPr>
      <w:r>
        <w:t>F</w:t>
      </w:r>
      <w:r>
        <w:t>ocus patr</w:t>
      </w:r>
      <w:r>
        <w:t>ols re- ATVs in Lambton Shores</w:t>
      </w:r>
    </w:p>
    <w:p w:rsidR="00BF42F2" w:rsidRDefault="00BF42F2" w:rsidP="000B0271">
      <w:pPr>
        <w:ind w:left="720" w:firstLine="720"/>
        <w:jc w:val="both"/>
      </w:pPr>
      <w:r>
        <w:t xml:space="preserve">EZ Stat utilized in </w:t>
      </w:r>
      <w:r w:rsidR="000B0271">
        <w:t>St. Clair Township</w:t>
      </w:r>
      <w:r w:rsidR="000B0271">
        <w:t xml:space="preserve"> and in </w:t>
      </w:r>
      <w:r>
        <w:t>c</w:t>
      </w:r>
      <w:r w:rsidR="000B0271">
        <w:t>onstruction area in Petrolia</w:t>
      </w:r>
      <w:r>
        <w:t>.</w:t>
      </w:r>
    </w:p>
    <w:p w:rsidR="00BF42F2" w:rsidRDefault="00BF42F2" w:rsidP="008450E8">
      <w:pPr>
        <w:jc w:val="both"/>
      </w:pPr>
    </w:p>
    <w:p w:rsidR="00B96E2F" w:rsidRDefault="00BF42F2" w:rsidP="00B96E2F">
      <w:pPr>
        <w:numPr>
          <w:ilvl w:val="0"/>
          <w:numId w:val="32"/>
        </w:numPr>
        <w:jc w:val="both"/>
      </w:pPr>
      <w:r>
        <w:t>E</w:t>
      </w:r>
      <w:r w:rsidR="00B96E2F">
        <w:t>mergency Planning Activities</w:t>
      </w:r>
    </w:p>
    <w:p w:rsidR="00BF42F2" w:rsidRDefault="00BF42F2" w:rsidP="00B96E2F">
      <w:pPr>
        <w:ind w:left="1440"/>
        <w:jc w:val="both"/>
      </w:pPr>
      <w:r>
        <w:t>Brought forward a code system of response to tiered situation with police and fire</w:t>
      </w:r>
      <w:r w:rsidR="00B96E2F">
        <w:t xml:space="preserve"> </w:t>
      </w:r>
      <w:proofErr w:type="gramStart"/>
      <w:r w:rsidR="00B96E2F">
        <w:t>W</w:t>
      </w:r>
      <w:r>
        <w:t>orking</w:t>
      </w:r>
      <w:proofErr w:type="gramEnd"/>
      <w:r>
        <w:t xml:space="preserve"> with Port Huron to develop action plan</w:t>
      </w:r>
      <w:r w:rsidR="00B96E2F">
        <w:t xml:space="preserve"> for international boat races W</w:t>
      </w:r>
      <w:r>
        <w:t>orking with Coast Guard re- float down.</w:t>
      </w:r>
    </w:p>
    <w:p w:rsidR="00093250" w:rsidRDefault="00093250" w:rsidP="008450E8">
      <w:pPr>
        <w:jc w:val="both"/>
      </w:pPr>
    </w:p>
    <w:p w:rsidR="00C377A0" w:rsidRDefault="00C377A0" w:rsidP="00C377A0">
      <w:pPr>
        <w:numPr>
          <w:ilvl w:val="0"/>
          <w:numId w:val="32"/>
        </w:numPr>
        <w:jc w:val="both"/>
      </w:pPr>
      <w:r>
        <w:t>Staff Updates</w:t>
      </w:r>
    </w:p>
    <w:p w:rsidR="00C377A0" w:rsidRDefault="00535743" w:rsidP="00C377A0">
      <w:pPr>
        <w:ind w:left="720" w:firstLine="720"/>
        <w:jc w:val="both"/>
      </w:pPr>
      <w:r>
        <w:t xml:space="preserve">Staff Sgt. </w:t>
      </w:r>
      <w:r w:rsidR="00C377A0">
        <w:t>p</w:t>
      </w:r>
      <w:r>
        <w:t>romoted and transferred to Hu</w:t>
      </w:r>
      <w:r w:rsidR="00C377A0">
        <w:t>ron County</w:t>
      </w:r>
    </w:p>
    <w:p w:rsidR="00C377A0" w:rsidRDefault="00535743" w:rsidP="00C377A0">
      <w:pPr>
        <w:ind w:left="720" w:firstLine="720"/>
        <w:jc w:val="both"/>
      </w:pPr>
      <w:r>
        <w:t xml:space="preserve">Sgt. </w:t>
      </w:r>
      <w:proofErr w:type="gramStart"/>
      <w:r w:rsidR="00C377A0">
        <w:t>r</w:t>
      </w:r>
      <w:r>
        <w:t>etiremen</w:t>
      </w:r>
      <w:r w:rsidR="00C377A0">
        <w:t>t</w:t>
      </w:r>
      <w:proofErr w:type="gramEnd"/>
    </w:p>
    <w:p w:rsidR="00C377A0" w:rsidRDefault="00535743" w:rsidP="00C377A0">
      <w:pPr>
        <w:ind w:left="720" w:firstLine="720"/>
        <w:jc w:val="both"/>
      </w:pPr>
      <w:r>
        <w:t>Prov. Cons</w:t>
      </w:r>
      <w:r w:rsidR="00C377A0">
        <w:t>table transferred to Essex</w:t>
      </w:r>
    </w:p>
    <w:p w:rsidR="00093250" w:rsidRDefault="00535743" w:rsidP="00C377A0">
      <w:pPr>
        <w:ind w:left="720" w:firstLine="720"/>
        <w:jc w:val="both"/>
      </w:pPr>
      <w:r>
        <w:t xml:space="preserve">Sgt. Transferred </w:t>
      </w:r>
      <w:r w:rsidR="00C377A0">
        <w:t>to Lambton County</w:t>
      </w:r>
    </w:p>
    <w:p w:rsidR="00C377A0" w:rsidRDefault="00C377A0" w:rsidP="00C377A0">
      <w:pPr>
        <w:ind w:left="720" w:firstLine="720"/>
        <w:jc w:val="both"/>
      </w:pPr>
    </w:p>
    <w:p w:rsidR="00116E86" w:rsidRDefault="00535743" w:rsidP="00116E86">
      <w:pPr>
        <w:numPr>
          <w:ilvl w:val="0"/>
          <w:numId w:val="32"/>
        </w:numPr>
        <w:jc w:val="both"/>
      </w:pPr>
      <w:r>
        <w:t>False Alarms:  13</w:t>
      </w:r>
    </w:p>
    <w:p w:rsidR="00116E86" w:rsidRDefault="00116E86" w:rsidP="00D74FB9">
      <w:pPr>
        <w:jc w:val="both"/>
      </w:pPr>
    </w:p>
    <w:p w:rsidR="000178A1" w:rsidRDefault="000178A1" w:rsidP="00D74FB9">
      <w:pPr>
        <w:jc w:val="both"/>
      </w:pPr>
      <w:r>
        <w:t xml:space="preserve">Inspector </w:t>
      </w:r>
      <w:proofErr w:type="spellStart"/>
      <w:r>
        <w:t>Janssens</w:t>
      </w:r>
      <w:proofErr w:type="spellEnd"/>
      <w:r>
        <w:t xml:space="preserve"> submitted a sheet of OPP contact information.</w:t>
      </w:r>
    </w:p>
    <w:p w:rsidR="000178A1" w:rsidRDefault="000178A1" w:rsidP="00D74FB9">
      <w:pPr>
        <w:jc w:val="both"/>
      </w:pPr>
    </w:p>
    <w:p w:rsidR="00074455" w:rsidRDefault="006C1739" w:rsidP="006C1739">
      <w:pPr>
        <w:jc w:val="both"/>
      </w:pPr>
      <w:r>
        <w:rPr>
          <w:b/>
          <w:u w:val="single"/>
        </w:rPr>
        <w:t xml:space="preserve">Moved by </w:t>
      </w:r>
      <w:r w:rsidR="009E2574">
        <w:rPr>
          <w:b/>
          <w:u w:val="single"/>
        </w:rPr>
        <w:t>B. Weber</w:t>
      </w:r>
      <w:r>
        <w:rPr>
          <w:b/>
          <w:u w:val="single"/>
        </w:rPr>
        <w:t>,</w:t>
      </w:r>
      <w:r w:rsidRPr="00D90F74">
        <w:rPr>
          <w:b/>
          <w:u w:val="single"/>
        </w:rPr>
        <w:t xml:space="preserve"> seconded by </w:t>
      </w:r>
      <w:r w:rsidR="00F3007B">
        <w:rPr>
          <w:b/>
          <w:u w:val="single"/>
        </w:rPr>
        <w:t>L. Martin</w:t>
      </w:r>
      <w:r w:rsidRPr="00D90F74">
        <w:rPr>
          <w:b/>
          <w:u w:val="single"/>
        </w:rPr>
        <w:t xml:space="preserve"> THAT</w:t>
      </w:r>
      <w:r w:rsidRPr="00D90F74">
        <w:t xml:space="preserve"> </w:t>
      </w:r>
      <w:r>
        <w:t xml:space="preserve">the Detachment </w:t>
      </w:r>
      <w:r w:rsidR="00535743">
        <w:t xml:space="preserve">Commander’s Report be accepted; </w:t>
      </w:r>
    </w:p>
    <w:p w:rsidR="00074455" w:rsidRDefault="00535743" w:rsidP="006C1739">
      <w:pPr>
        <w:jc w:val="both"/>
      </w:pPr>
      <w:r w:rsidRPr="000178A1">
        <w:rPr>
          <w:b/>
        </w:rPr>
        <w:t>AND FURTHER THAT</w:t>
      </w:r>
      <w:r>
        <w:t xml:space="preserve"> the </w:t>
      </w:r>
      <w:r w:rsidR="00100B45">
        <w:t xml:space="preserve">August 2015 </w:t>
      </w:r>
      <w:r>
        <w:t xml:space="preserve">Report be posted to the Lambton Group Police Services Board website and sent to </w:t>
      </w:r>
      <w:r w:rsidR="00100B45">
        <w:t xml:space="preserve">the </w:t>
      </w:r>
      <w:r>
        <w:t>contract municipalities</w:t>
      </w:r>
      <w:r w:rsidR="000178A1">
        <w:t xml:space="preserve">; </w:t>
      </w:r>
    </w:p>
    <w:p w:rsidR="006C1739" w:rsidRDefault="000178A1" w:rsidP="006C1739">
      <w:pPr>
        <w:jc w:val="both"/>
      </w:pPr>
      <w:r>
        <w:rPr>
          <w:b/>
        </w:rPr>
        <w:t xml:space="preserve">AND FURTHER THAT </w:t>
      </w:r>
      <w:r w:rsidR="00100B45">
        <w:t xml:space="preserve">the </w:t>
      </w:r>
      <w:r>
        <w:t xml:space="preserve">OPP contact information </w:t>
      </w:r>
      <w:r w:rsidR="00100B45">
        <w:t xml:space="preserve">sheet </w:t>
      </w:r>
      <w:r>
        <w:t xml:space="preserve">from Inspector </w:t>
      </w:r>
      <w:proofErr w:type="spellStart"/>
      <w:r>
        <w:t>Janssens</w:t>
      </w:r>
      <w:proofErr w:type="spellEnd"/>
      <w:r>
        <w:t xml:space="preserve"> be posted to the website.</w:t>
      </w:r>
    </w:p>
    <w:p w:rsidR="006C1739" w:rsidRDefault="006C1739" w:rsidP="006C17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Carried</w:t>
      </w:r>
    </w:p>
    <w:p w:rsidR="00733BFA" w:rsidRDefault="00733BFA" w:rsidP="00A849A6">
      <w:pPr>
        <w:jc w:val="both"/>
      </w:pPr>
    </w:p>
    <w:p w:rsidR="00733BFA" w:rsidRPr="00D90F74" w:rsidRDefault="00733BFA" w:rsidP="00A849A6">
      <w:pPr>
        <w:jc w:val="both"/>
      </w:pPr>
    </w:p>
    <w:bookmarkEnd w:id="0"/>
    <w:p w:rsidR="009F733E" w:rsidRPr="00D90F74" w:rsidRDefault="009F733E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MEMBER’S REPORT</w:t>
      </w:r>
    </w:p>
    <w:p w:rsidR="00DC35AF" w:rsidRPr="00D90F74" w:rsidRDefault="00DC35AF" w:rsidP="000166BE">
      <w:pPr>
        <w:jc w:val="both"/>
      </w:pPr>
    </w:p>
    <w:p w:rsidR="00F00067" w:rsidRDefault="00F3007B" w:rsidP="000166BE">
      <w:pPr>
        <w:jc w:val="both"/>
      </w:pPr>
      <w:r>
        <w:t>None</w:t>
      </w:r>
    </w:p>
    <w:p w:rsidR="009E2574" w:rsidRDefault="009E2574" w:rsidP="000166BE">
      <w:pPr>
        <w:jc w:val="both"/>
      </w:pPr>
    </w:p>
    <w:p w:rsidR="0056079F" w:rsidRDefault="0056079F" w:rsidP="0056079F">
      <w:pPr>
        <w:pStyle w:val="ecxxmsonormal"/>
        <w:spacing w:after="0"/>
        <w:jc w:val="both"/>
      </w:pPr>
    </w:p>
    <w:p w:rsidR="00A459E7" w:rsidRPr="00A32271" w:rsidRDefault="000270D6" w:rsidP="00A32271">
      <w:pPr>
        <w:shd w:val="clear" w:color="auto" w:fill="D9D9D9"/>
        <w:jc w:val="both"/>
        <w:outlineLvl w:val="0"/>
        <w:rPr>
          <w:b/>
        </w:rPr>
      </w:pPr>
      <w:r>
        <w:rPr>
          <w:b/>
        </w:rPr>
        <w:t>CORRESPONDENCE</w:t>
      </w:r>
      <w:r w:rsidR="00450EFA">
        <w:rPr>
          <w:color w:val="0F243E"/>
        </w:rPr>
        <w:tab/>
      </w:r>
    </w:p>
    <w:p w:rsidR="00D42A0E" w:rsidRDefault="00D42A0E" w:rsidP="00D42A0E">
      <w:pPr>
        <w:ind w:left="810"/>
        <w:jc w:val="both"/>
        <w:rPr>
          <w:color w:val="0F243E"/>
        </w:rPr>
      </w:pPr>
    </w:p>
    <w:p w:rsidR="001F6E5F" w:rsidRPr="00D85BE7" w:rsidRDefault="001F6E5F" w:rsidP="001F6E5F">
      <w:pPr>
        <w:numPr>
          <w:ilvl w:val="1"/>
          <w:numId w:val="1"/>
        </w:numPr>
        <w:tabs>
          <w:tab w:val="clear" w:pos="1080"/>
          <w:tab w:val="num" w:pos="810"/>
        </w:tabs>
        <w:ind w:left="810"/>
        <w:jc w:val="both"/>
      </w:pPr>
      <w:r w:rsidRPr="00D85BE7">
        <w:t xml:space="preserve">OAPSB Communication re- </w:t>
      </w:r>
      <w:proofErr w:type="spellStart"/>
      <w:r w:rsidRPr="00D85BE7">
        <w:t>Haldimand</w:t>
      </w:r>
      <w:proofErr w:type="spellEnd"/>
      <w:r w:rsidRPr="00D85BE7">
        <w:t xml:space="preserve"> Police Services Board (PSB) recommendations regarding enhancements to the new OPP monthly PSB Reporting Tool</w:t>
      </w:r>
    </w:p>
    <w:p w:rsidR="001F6E5F" w:rsidRPr="00D85BE7" w:rsidRDefault="001F6E5F" w:rsidP="001F6E5F">
      <w:pPr>
        <w:numPr>
          <w:ilvl w:val="1"/>
          <w:numId w:val="1"/>
        </w:numPr>
        <w:tabs>
          <w:tab w:val="clear" w:pos="1080"/>
          <w:tab w:val="num" w:pos="810"/>
        </w:tabs>
        <w:ind w:left="810"/>
        <w:jc w:val="both"/>
      </w:pPr>
      <w:r w:rsidRPr="00D85BE7">
        <w:t>OAPSB Communication re- Globe and Mail article on pay for suspended officers.</w:t>
      </w:r>
    </w:p>
    <w:p w:rsidR="001F6E5F" w:rsidRPr="00D85BE7" w:rsidRDefault="001F6E5F" w:rsidP="001F6E5F">
      <w:pPr>
        <w:numPr>
          <w:ilvl w:val="1"/>
          <w:numId w:val="1"/>
        </w:numPr>
        <w:tabs>
          <w:tab w:val="clear" w:pos="1080"/>
          <w:tab w:val="num" w:pos="810"/>
        </w:tabs>
        <w:ind w:left="810"/>
        <w:jc w:val="both"/>
      </w:pPr>
      <w:r w:rsidRPr="00D85BE7">
        <w:t xml:space="preserve">OAPSB Communication re- </w:t>
      </w:r>
      <w:r w:rsidRPr="00D85BE7">
        <w:rPr>
          <w:rFonts w:cs="Segoe UI"/>
          <w:lang w:val="en"/>
        </w:rPr>
        <w:t xml:space="preserve">Support for Recommendation to Establish a 9-1-1 Cell Phone User Fees and Grant Program </w:t>
      </w:r>
    </w:p>
    <w:p w:rsidR="001F6E5F" w:rsidRPr="004357B4" w:rsidRDefault="001F6E5F" w:rsidP="001F6E5F">
      <w:pPr>
        <w:numPr>
          <w:ilvl w:val="1"/>
          <w:numId w:val="1"/>
        </w:numPr>
        <w:tabs>
          <w:tab w:val="clear" w:pos="1080"/>
          <w:tab w:val="num" w:pos="810"/>
        </w:tabs>
        <w:ind w:left="810"/>
        <w:jc w:val="both"/>
      </w:pPr>
      <w:r>
        <w:lastRenderedPageBreak/>
        <w:t xml:space="preserve">OAPSB Communication re- </w:t>
      </w:r>
      <w:r w:rsidRPr="00D85BE7">
        <w:rPr>
          <w:rFonts w:cs="Segoe UI"/>
          <w:lang w:val="en"/>
        </w:rPr>
        <w:t>Support for Recommendation to Improve Timeliness of Investigations Conducted by the SIU ‏</w:t>
      </w:r>
    </w:p>
    <w:p w:rsidR="009542F5" w:rsidRPr="00FF6628" w:rsidRDefault="009542F5" w:rsidP="009542F5">
      <w:pPr>
        <w:ind w:left="720"/>
        <w:jc w:val="both"/>
        <w:rPr>
          <w:color w:val="0F243E"/>
          <w:sz w:val="16"/>
          <w:szCs w:val="16"/>
        </w:rPr>
      </w:pPr>
      <w:r>
        <w:rPr>
          <w:color w:val="0F243E"/>
          <w:sz w:val="16"/>
          <w:szCs w:val="16"/>
        </w:rPr>
        <w:br/>
      </w:r>
    </w:p>
    <w:p w:rsidR="00892D0A" w:rsidRDefault="008D266F" w:rsidP="00D8489F">
      <w:pPr>
        <w:jc w:val="both"/>
      </w:pPr>
      <w:r>
        <w:rPr>
          <w:b/>
          <w:u w:val="single"/>
        </w:rPr>
        <w:t xml:space="preserve">Moved </w:t>
      </w:r>
      <w:r w:rsidR="001F6E5F">
        <w:rPr>
          <w:b/>
          <w:u w:val="single"/>
        </w:rPr>
        <w:t>by L. Martin seconded by B. Weber</w:t>
      </w:r>
      <w:r w:rsidR="00885871">
        <w:rPr>
          <w:b/>
          <w:u w:val="single"/>
        </w:rPr>
        <w:t xml:space="preserve"> </w:t>
      </w:r>
      <w:r w:rsidR="009542F5" w:rsidRPr="00D90F74">
        <w:rPr>
          <w:b/>
          <w:u w:val="single"/>
        </w:rPr>
        <w:t>THAT</w:t>
      </w:r>
      <w:r w:rsidR="009542F5" w:rsidRPr="00D90F74">
        <w:t xml:space="preserve"> </w:t>
      </w:r>
      <w:r w:rsidR="009542F5">
        <w:t xml:space="preserve">the </w:t>
      </w:r>
      <w:r w:rsidR="0067219D">
        <w:t>corre</w:t>
      </w:r>
      <w:r w:rsidR="00783336">
        <w:t>spondence as listed be received</w:t>
      </w:r>
      <w:r w:rsidR="001F6E5F">
        <w:t xml:space="preserve">; </w:t>
      </w:r>
      <w:r w:rsidR="001F6E5F" w:rsidRPr="001F6E5F">
        <w:rPr>
          <w:b/>
        </w:rPr>
        <w:t>AND FURTHER THAT</w:t>
      </w:r>
      <w:r w:rsidR="001F6E5F">
        <w:t xml:space="preserve"> additional information </w:t>
      </w:r>
      <w:r w:rsidR="0009360E">
        <w:t>regarding</w:t>
      </w:r>
      <w:r w:rsidR="001F6E5F">
        <w:t xml:space="preserve"> the 9-1-1- Cell Phone User Fees and Grant Program be brought to the next meeting.</w:t>
      </w:r>
      <w:r w:rsidR="00892D0A">
        <w:tab/>
      </w:r>
      <w:r w:rsidR="00892D0A">
        <w:tab/>
      </w:r>
      <w:r w:rsidR="00892D0A">
        <w:tab/>
      </w:r>
      <w:r w:rsidR="00892D0A">
        <w:tab/>
      </w:r>
      <w:r w:rsidR="00892D0A">
        <w:tab/>
      </w:r>
      <w:r w:rsidR="00892D0A">
        <w:tab/>
      </w:r>
      <w:r w:rsidR="00892D0A">
        <w:tab/>
      </w:r>
      <w:r w:rsidR="00892D0A">
        <w:tab/>
      </w:r>
      <w:r w:rsidR="00D8489F">
        <w:tab/>
      </w:r>
      <w:r w:rsidR="00D8489F">
        <w:tab/>
      </w:r>
      <w:r w:rsidR="00D8489F">
        <w:tab/>
      </w:r>
      <w:r w:rsidR="00D8489F">
        <w:tab/>
      </w:r>
      <w:r w:rsidR="00D8489F">
        <w:tab/>
      </w:r>
      <w:r w:rsidR="00D8489F">
        <w:tab/>
      </w:r>
      <w:r w:rsidR="00D8489F">
        <w:tab/>
      </w:r>
      <w:r w:rsidR="00D8489F">
        <w:tab/>
      </w:r>
      <w:r w:rsidR="00892D0A">
        <w:t>Carried</w:t>
      </w:r>
    </w:p>
    <w:p w:rsidR="000319BA" w:rsidRDefault="000319BA" w:rsidP="007F433D">
      <w:pPr>
        <w:jc w:val="both"/>
      </w:pPr>
    </w:p>
    <w:p w:rsidR="000319BA" w:rsidRDefault="000319BA" w:rsidP="007F433D">
      <w:pPr>
        <w:jc w:val="both"/>
      </w:pPr>
    </w:p>
    <w:p w:rsidR="009F733E" w:rsidRPr="00D90F74" w:rsidRDefault="009F733E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ACCOUNTS</w:t>
      </w:r>
    </w:p>
    <w:p w:rsidR="00394F8F" w:rsidRDefault="00394F8F" w:rsidP="00394F8F">
      <w:pPr>
        <w:tabs>
          <w:tab w:val="num" w:pos="1080"/>
        </w:tabs>
        <w:ind w:left="1080"/>
        <w:jc w:val="both"/>
        <w:rPr>
          <w:color w:val="0F243E"/>
        </w:rPr>
      </w:pPr>
    </w:p>
    <w:p w:rsidR="00A82D94" w:rsidRDefault="00A82D94" w:rsidP="00A82D94">
      <w:pPr>
        <w:numPr>
          <w:ilvl w:val="0"/>
          <w:numId w:val="17"/>
        </w:numPr>
        <w:tabs>
          <w:tab w:val="num" w:pos="1080"/>
        </w:tabs>
        <w:jc w:val="both"/>
      </w:pPr>
      <w:r w:rsidRPr="00D85BE7">
        <w:t xml:space="preserve">Policing Contract – </w:t>
      </w:r>
      <w:r>
        <w:rPr>
          <w:i/>
        </w:rPr>
        <w:t xml:space="preserve">October </w:t>
      </w:r>
      <w:r w:rsidRPr="00D85BE7">
        <w:rPr>
          <w:i/>
        </w:rPr>
        <w:t>2015</w:t>
      </w:r>
      <w:r w:rsidRPr="00D85BE7">
        <w:rPr>
          <w:i/>
        </w:rPr>
        <w:tab/>
      </w:r>
      <w:r w:rsidRPr="00D85BE7">
        <w:rPr>
          <w:i/>
        </w:rPr>
        <w:tab/>
      </w:r>
      <w:r w:rsidRPr="00D85BE7">
        <w:rPr>
          <w:i/>
        </w:rPr>
        <w:tab/>
      </w:r>
      <w:r w:rsidRPr="00D85BE7">
        <w:rPr>
          <w:i/>
        </w:rPr>
        <w:tab/>
      </w:r>
      <w:r w:rsidRPr="00D85BE7">
        <w:t>$  837,987.00</w:t>
      </w:r>
    </w:p>
    <w:p w:rsidR="00A82D94" w:rsidRDefault="00A82D94" w:rsidP="00A82D94">
      <w:pPr>
        <w:numPr>
          <w:ilvl w:val="0"/>
          <w:numId w:val="17"/>
        </w:numPr>
        <w:tabs>
          <w:tab w:val="num" w:pos="1080"/>
        </w:tabs>
        <w:jc w:val="both"/>
      </w:pPr>
      <w:r>
        <w:t>Ministry of Community Safety and Correctional Services</w:t>
      </w:r>
      <w:r>
        <w:tab/>
        <w:t>$      3,118.01</w:t>
      </w:r>
    </w:p>
    <w:p w:rsidR="00A82D94" w:rsidRPr="00D85BE7" w:rsidRDefault="00A82D94" w:rsidP="00A82D94">
      <w:pPr>
        <w:ind w:left="1080"/>
        <w:jc w:val="both"/>
        <w:rPr>
          <w:i/>
        </w:rPr>
      </w:pPr>
      <w:r>
        <w:rPr>
          <w:i/>
        </w:rPr>
        <w:t xml:space="preserve">(June 2015 policing </w:t>
      </w:r>
      <w:proofErr w:type="spellStart"/>
      <w:r>
        <w:rPr>
          <w:i/>
        </w:rPr>
        <w:t>cheque</w:t>
      </w:r>
      <w:proofErr w:type="spellEnd"/>
      <w:r>
        <w:rPr>
          <w:i/>
        </w:rPr>
        <w:t xml:space="preserve"> sent and not received)</w:t>
      </w:r>
    </w:p>
    <w:p w:rsidR="00A82D94" w:rsidRPr="00D85BE7" w:rsidRDefault="00A82D94" w:rsidP="00A82D94">
      <w:pPr>
        <w:numPr>
          <w:ilvl w:val="0"/>
          <w:numId w:val="17"/>
        </w:numPr>
        <w:tabs>
          <w:tab w:val="num" w:pos="1080"/>
        </w:tabs>
        <w:jc w:val="both"/>
      </w:pPr>
      <w:r w:rsidRPr="00D85BE7">
        <w:t xml:space="preserve">JC Cleaning – </w:t>
      </w:r>
      <w:r>
        <w:rPr>
          <w:i/>
        </w:rPr>
        <w:t>October</w:t>
      </w:r>
      <w:r w:rsidRPr="00D85BE7">
        <w:rPr>
          <w:i/>
        </w:rPr>
        <w:t xml:space="preserve"> 2015</w:t>
      </w:r>
      <w:r>
        <w:rPr>
          <w:i/>
        </w:rPr>
        <w:t xml:space="preserve"> with HST</w:t>
      </w:r>
      <w:r>
        <w:tab/>
      </w:r>
      <w:r>
        <w:tab/>
      </w:r>
      <w:r>
        <w:tab/>
      </w:r>
      <w:r>
        <w:tab/>
        <w:t>$      1,469</w:t>
      </w:r>
      <w:r w:rsidRPr="00D85BE7">
        <w:t>.00</w:t>
      </w:r>
    </w:p>
    <w:p w:rsidR="00A82D94" w:rsidRPr="00D85BE7" w:rsidRDefault="00A82D94" w:rsidP="00A82D94">
      <w:pPr>
        <w:numPr>
          <w:ilvl w:val="0"/>
          <w:numId w:val="17"/>
        </w:numPr>
        <w:tabs>
          <w:tab w:val="num" w:pos="1080"/>
        </w:tabs>
        <w:jc w:val="both"/>
      </w:pPr>
      <w:r w:rsidRPr="00D85BE7">
        <w:t xml:space="preserve">Twp. of St. Clair – </w:t>
      </w:r>
      <w:r w:rsidRPr="00D85BE7">
        <w:rPr>
          <w:i/>
        </w:rPr>
        <w:t>Corunna Policing Office (Oct-Dec 2015)</w:t>
      </w:r>
      <w:r w:rsidRPr="00D85BE7">
        <w:rPr>
          <w:i/>
        </w:rPr>
        <w:tab/>
      </w:r>
      <w:r w:rsidRPr="00D85BE7">
        <w:t>$    23,280.45</w:t>
      </w:r>
    </w:p>
    <w:p w:rsidR="00A82D94" w:rsidRPr="00D85BE7" w:rsidRDefault="00A82D94" w:rsidP="00A82D94">
      <w:pPr>
        <w:numPr>
          <w:ilvl w:val="0"/>
          <w:numId w:val="17"/>
        </w:numPr>
        <w:tabs>
          <w:tab w:val="num" w:pos="1080"/>
        </w:tabs>
        <w:jc w:val="both"/>
      </w:pPr>
      <w:r w:rsidRPr="00D85BE7">
        <w:t xml:space="preserve">Frank Cowan Company – </w:t>
      </w:r>
      <w:r w:rsidRPr="00D85BE7">
        <w:rPr>
          <w:i/>
        </w:rPr>
        <w:t>Premium Aug 2015 – Aug 2016</w:t>
      </w:r>
      <w:r w:rsidRPr="00D85BE7">
        <w:tab/>
        <w:t>$      5,652.72</w:t>
      </w:r>
    </w:p>
    <w:p w:rsidR="00A82D94" w:rsidRPr="00D85BE7" w:rsidRDefault="00A82D94" w:rsidP="00A82D94">
      <w:pPr>
        <w:numPr>
          <w:ilvl w:val="0"/>
          <w:numId w:val="17"/>
        </w:numPr>
        <w:tabs>
          <w:tab w:val="num" w:pos="1080"/>
        </w:tabs>
        <w:jc w:val="both"/>
      </w:pPr>
      <w:r w:rsidRPr="00D85BE7">
        <w:t xml:space="preserve">BDO Canada LLP – </w:t>
      </w:r>
      <w:r>
        <w:rPr>
          <w:i/>
        </w:rPr>
        <w:t>Final Billing re-</w:t>
      </w:r>
      <w:r w:rsidRPr="00D85BE7">
        <w:rPr>
          <w:i/>
        </w:rPr>
        <w:t xml:space="preserve"> Audit</w:t>
      </w:r>
      <w:r w:rsidRPr="00D85BE7">
        <w:tab/>
      </w:r>
      <w:r w:rsidRPr="00D85BE7">
        <w:tab/>
      </w:r>
      <w:r w:rsidRPr="00D85BE7">
        <w:tab/>
        <w:t xml:space="preserve">$      </w:t>
      </w:r>
      <w:r>
        <w:t>2,147</w:t>
      </w:r>
      <w:r w:rsidRPr="00D85BE7">
        <w:t>.00</w:t>
      </w:r>
    </w:p>
    <w:p w:rsidR="00A82D94" w:rsidRPr="00D85BE7" w:rsidRDefault="00A82D94" w:rsidP="00A82D94">
      <w:pPr>
        <w:numPr>
          <w:ilvl w:val="0"/>
          <w:numId w:val="17"/>
        </w:numPr>
        <w:tabs>
          <w:tab w:val="num" w:pos="1080"/>
        </w:tabs>
        <w:jc w:val="both"/>
      </w:pPr>
      <w:r w:rsidRPr="00D85BE7">
        <w:t xml:space="preserve">CIBC Visa – </w:t>
      </w:r>
      <w:r w:rsidRPr="00D85BE7">
        <w:rPr>
          <w:i/>
        </w:rPr>
        <w:t>Blackberry Usage</w:t>
      </w:r>
      <w:r w:rsidRPr="00D85BE7">
        <w:rPr>
          <w:i/>
        </w:rPr>
        <w:tab/>
      </w:r>
      <w:r w:rsidRPr="00D85BE7">
        <w:rPr>
          <w:i/>
        </w:rPr>
        <w:tab/>
      </w:r>
      <w:r w:rsidRPr="00D85BE7">
        <w:rPr>
          <w:i/>
        </w:rPr>
        <w:tab/>
      </w:r>
      <w:r w:rsidRPr="00D85BE7">
        <w:rPr>
          <w:i/>
        </w:rPr>
        <w:tab/>
      </w:r>
      <w:r w:rsidRPr="00D85BE7">
        <w:rPr>
          <w:i/>
        </w:rPr>
        <w:tab/>
      </w:r>
      <w:r w:rsidRPr="00D85BE7">
        <w:t xml:space="preserve">$         </w:t>
      </w:r>
      <w:r>
        <w:t>143.91</w:t>
      </w:r>
    </w:p>
    <w:p w:rsidR="00B31EF9" w:rsidRPr="00C56C7E" w:rsidRDefault="00B31EF9" w:rsidP="00B31EF9">
      <w:pPr>
        <w:ind w:left="1080"/>
        <w:jc w:val="both"/>
        <w:rPr>
          <w:color w:val="0F243E"/>
        </w:rPr>
      </w:pPr>
    </w:p>
    <w:p w:rsidR="009F733E" w:rsidRPr="001928E8" w:rsidRDefault="00C56C7E" w:rsidP="009F733E">
      <w:pPr>
        <w:jc w:val="both"/>
      </w:pPr>
      <w:r w:rsidRPr="00D90F74">
        <w:rPr>
          <w:b/>
          <w:u w:val="single"/>
        </w:rPr>
        <w:t xml:space="preserve">Moved by </w:t>
      </w:r>
      <w:r w:rsidR="0093643F">
        <w:rPr>
          <w:b/>
          <w:u w:val="single"/>
        </w:rPr>
        <w:t>L. Martin</w:t>
      </w:r>
      <w:r w:rsidR="009320A1">
        <w:rPr>
          <w:b/>
          <w:u w:val="single"/>
        </w:rPr>
        <w:t xml:space="preserve"> </w:t>
      </w:r>
      <w:r w:rsidRPr="00D90F74">
        <w:rPr>
          <w:b/>
          <w:u w:val="single"/>
        </w:rPr>
        <w:t>sec</w:t>
      </w:r>
      <w:r w:rsidR="00A73C7C">
        <w:rPr>
          <w:b/>
          <w:u w:val="single"/>
        </w:rPr>
        <w:t xml:space="preserve">onded by </w:t>
      </w:r>
      <w:r w:rsidR="00724C7E">
        <w:rPr>
          <w:b/>
          <w:u w:val="single"/>
        </w:rPr>
        <w:t>B. Weber</w:t>
      </w:r>
      <w:r w:rsidR="00A73C7C">
        <w:rPr>
          <w:b/>
          <w:u w:val="single"/>
        </w:rPr>
        <w:t xml:space="preserve"> </w:t>
      </w:r>
      <w:r w:rsidRPr="00D90F74">
        <w:rPr>
          <w:b/>
          <w:u w:val="single"/>
        </w:rPr>
        <w:t>THAT</w:t>
      </w:r>
      <w:r w:rsidRPr="00D90F74">
        <w:t xml:space="preserve"> </w:t>
      </w:r>
      <w:r>
        <w:t xml:space="preserve">the </w:t>
      </w:r>
      <w:r w:rsidR="00426D3F" w:rsidRPr="00D90F74">
        <w:t>accounts as listed be a</w:t>
      </w:r>
      <w:r w:rsidR="00AF5BD8" w:rsidRPr="00D90F74">
        <w:t>pprov</w:t>
      </w:r>
      <w:r w:rsidR="00836986">
        <w:t>ed</w:t>
      </w:r>
      <w:r>
        <w:t xml:space="preserve"> for payment.</w:t>
      </w:r>
    </w:p>
    <w:p w:rsidR="00934269" w:rsidRPr="00257A69" w:rsidRDefault="009F733E" w:rsidP="00A565F7">
      <w:pPr>
        <w:jc w:val="center"/>
        <w:outlineLvl w:val="0"/>
      </w:pP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="00B71704" w:rsidRPr="00D90F74">
        <w:tab/>
      </w:r>
      <w:r w:rsidRPr="00D90F74">
        <w:t>Carried.</w:t>
      </w:r>
    </w:p>
    <w:p w:rsidR="00A565F7" w:rsidRDefault="00A565F7" w:rsidP="009F733E">
      <w:pPr>
        <w:jc w:val="both"/>
        <w:rPr>
          <w:b/>
          <w:u w:val="single"/>
        </w:rPr>
      </w:pPr>
    </w:p>
    <w:p w:rsidR="00AC538D" w:rsidRDefault="00AC538D" w:rsidP="009F733E">
      <w:pPr>
        <w:jc w:val="both"/>
        <w:rPr>
          <w:b/>
          <w:u w:val="single"/>
        </w:rPr>
      </w:pPr>
    </w:p>
    <w:p w:rsidR="009F733E" w:rsidRPr="00D90F74" w:rsidRDefault="004B77DA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PUBLIC INPUT</w:t>
      </w:r>
      <w:r w:rsidR="001D5AB3">
        <w:rPr>
          <w:b/>
        </w:rPr>
        <w:t xml:space="preserve"> </w:t>
      </w:r>
    </w:p>
    <w:p w:rsidR="001A5ED5" w:rsidRPr="00D90F74" w:rsidRDefault="001A5ED5" w:rsidP="001A5ED5">
      <w:pPr>
        <w:ind w:left="360"/>
        <w:jc w:val="both"/>
      </w:pPr>
    </w:p>
    <w:p w:rsidR="00D03301" w:rsidRDefault="00980B20" w:rsidP="00AC538D">
      <w:pPr>
        <w:jc w:val="both"/>
      </w:pPr>
      <w:r>
        <w:t>None</w:t>
      </w:r>
    </w:p>
    <w:p w:rsidR="00D03301" w:rsidRPr="00D90F74" w:rsidRDefault="00D03301" w:rsidP="004B4D00">
      <w:pPr>
        <w:ind w:left="720" w:hanging="720"/>
        <w:jc w:val="both"/>
      </w:pPr>
    </w:p>
    <w:p w:rsidR="00100085" w:rsidRPr="00D90F74" w:rsidRDefault="009A1796" w:rsidP="004B4D00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OTHER BUSINESS</w:t>
      </w:r>
      <w:r w:rsidRPr="00D90F74">
        <w:rPr>
          <w:b/>
        </w:rPr>
        <w:tab/>
      </w:r>
    </w:p>
    <w:p w:rsidR="004108BF" w:rsidRDefault="004108BF" w:rsidP="004108BF">
      <w:pPr>
        <w:pStyle w:val="ListParagraph"/>
        <w:ind w:left="0"/>
        <w:jc w:val="both"/>
      </w:pPr>
    </w:p>
    <w:p w:rsidR="00E372DB" w:rsidRDefault="001D3288" w:rsidP="00065F6C">
      <w:pPr>
        <w:pStyle w:val="ListParagraph"/>
        <w:numPr>
          <w:ilvl w:val="0"/>
          <w:numId w:val="31"/>
        </w:numPr>
        <w:jc w:val="both"/>
      </w:pPr>
      <w:r>
        <w:t xml:space="preserve">Reminder of OAPSB Zone meeting being held in Point Edward October 14, 2015.  Please advise Inspector </w:t>
      </w:r>
      <w:proofErr w:type="spellStart"/>
      <w:r>
        <w:t>Janssens</w:t>
      </w:r>
      <w:proofErr w:type="spellEnd"/>
      <w:r>
        <w:t xml:space="preserve"> if you are able to attend.</w:t>
      </w:r>
    </w:p>
    <w:p w:rsidR="00D11AEE" w:rsidRDefault="00D11AEE" w:rsidP="00D11AEE">
      <w:pPr>
        <w:pStyle w:val="ListParagraph"/>
        <w:jc w:val="both"/>
      </w:pPr>
    </w:p>
    <w:p w:rsidR="00E372DB" w:rsidRDefault="007760E0" w:rsidP="00E372DB">
      <w:pPr>
        <w:pStyle w:val="ListParagraph"/>
        <w:numPr>
          <w:ilvl w:val="0"/>
          <w:numId w:val="31"/>
        </w:numPr>
        <w:jc w:val="both"/>
      </w:pPr>
      <w:r>
        <w:t xml:space="preserve">Inspector </w:t>
      </w:r>
      <w:proofErr w:type="spellStart"/>
      <w:r>
        <w:t>Janssens</w:t>
      </w:r>
      <w:proofErr w:type="spellEnd"/>
      <w:r>
        <w:t xml:space="preserve"> advised that the Village of Oil Springs has passed a bylaw allowing all-terrain vehicles within the municipality.</w:t>
      </w:r>
    </w:p>
    <w:p w:rsidR="009D797C" w:rsidRDefault="009D797C" w:rsidP="005F0B8D">
      <w:pPr>
        <w:ind w:left="720"/>
        <w:jc w:val="both"/>
      </w:pPr>
    </w:p>
    <w:p w:rsidR="009F733E" w:rsidRPr="00096EB1" w:rsidRDefault="005F0B8D" w:rsidP="00A23DC7">
      <w:pPr>
        <w:shd w:val="clear" w:color="auto" w:fill="D9D9D9"/>
        <w:tabs>
          <w:tab w:val="left" w:pos="2430"/>
        </w:tabs>
        <w:jc w:val="both"/>
        <w:outlineLvl w:val="0"/>
        <w:rPr>
          <w:b/>
        </w:rPr>
      </w:pPr>
      <w:r>
        <w:rPr>
          <w:b/>
        </w:rPr>
        <w:t>A</w:t>
      </w:r>
      <w:r w:rsidR="00096EB1" w:rsidRPr="00096EB1">
        <w:rPr>
          <w:b/>
        </w:rPr>
        <w:t>DJOURNMENT</w:t>
      </w:r>
      <w:r w:rsidR="00A23DC7">
        <w:rPr>
          <w:b/>
        </w:rPr>
        <w:tab/>
      </w:r>
    </w:p>
    <w:p w:rsidR="009F733E" w:rsidRPr="00D90F74" w:rsidRDefault="009F733E" w:rsidP="009F733E">
      <w:pPr>
        <w:jc w:val="both"/>
        <w:rPr>
          <w:b/>
          <w:u w:val="single"/>
        </w:rPr>
      </w:pPr>
    </w:p>
    <w:p w:rsidR="009F733E" w:rsidRPr="004F3791" w:rsidRDefault="009F733E" w:rsidP="009F733E">
      <w:pPr>
        <w:jc w:val="both"/>
      </w:pPr>
      <w:r w:rsidRPr="00D90F74">
        <w:rPr>
          <w:b/>
          <w:u w:val="single"/>
        </w:rPr>
        <w:t xml:space="preserve">Moved by </w:t>
      </w:r>
      <w:r w:rsidR="007760E0">
        <w:rPr>
          <w:b/>
          <w:u w:val="single"/>
        </w:rPr>
        <w:t>B. Weber</w:t>
      </w:r>
      <w:r w:rsidR="0027214E">
        <w:rPr>
          <w:b/>
          <w:u w:val="single"/>
        </w:rPr>
        <w:t xml:space="preserve">, </w:t>
      </w:r>
      <w:r w:rsidR="0035313D" w:rsidRPr="00D90F74">
        <w:rPr>
          <w:b/>
          <w:u w:val="single"/>
        </w:rPr>
        <w:t>seconde</w:t>
      </w:r>
      <w:r w:rsidR="00685E2C" w:rsidRPr="00D90F74">
        <w:rPr>
          <w:b/>
          <w:u w:val="single"/>
        </w:rPr>
        <w:t xml:space="preserve">d by </w:t>
      </w:r>
      <w:r w:rsidR="007760E0">
        <w:rPr>
          <w:b/>
          <w:u w:val="single"/>
        </w:rPr>
        <w:t>L. Martin</w:t>
      </w:r>
      <w:r w:rsidR="004F3791">
        <w:rPr>
          <w:b/>
          <w:u w:val="single"/>
        </w:rPr>
        <w:t xml:space="preserve"> THAT</w:t>
      </w:r>
      <w:r w:rsidR="004F3791">
        <w:t xml:space="preserve"> the </w:t>
      </w:r>
      <w:r w:rsidR="007760E0">
        <w:t>September 23</w:t>
      </w:r>
      <w:r w:rsidR="005D2C9C">
        <w:t>, 2015</w:t>
      </w:r>
      <w:r w:rsidR="004F3791">
        <w:t xml:space="preserve"> meeting of the Lambton Group Police Services Board be adjourned.</w:t>
      </w:r>
    </w:p>
    <w:p w:rsidR="009F733E" w:rsidRPr="00D90F74" w:rsidRDefault="009F733E" w:rsidP="009F733E">
      <w:pPr>
        <w:jc w:val="center"/>
        <w:outlineLvl w:val="0"/>
      </w:pPr>
      <w:r w:rsidRPr="00D90F74">
        <w:tab/>
      </w:r>
      <w:r w:rsidR="00B71704" w:rsidRPr="00D90F74">
        <w:tab/>
      </w:r>
      <w:r w:rsidR="00B71704" w:rsidRPr="00D90F74">
        <w:tab/>
      </w:r>
      <w:r w:rsidR="00B71704" w:rsidRPr="00D90F74">
        <w:tab/>
      </w:r>
      <w:r w:rsidR="00B71704" w:rsidRPr="00D90F74">
        <w:tab/>
      </w:r>
      <w:r w:rsidR="00B71704" w:rsidRPr="00D90F74">
        <w:tab/>
      </w:r>
      <w:r w:rsidR="00B71704" w:rsidRPr="00D90F74">
        <w:tab/>
      </w:r>
      <w:r w:rsidRPr="00D90F74">
        <w:t>Carried.</w:t>
      </w:r>
    </w:p>
    <w:p w:rsidR="00CA0ED9" w:rsidRDefault="00CA0ED9" w:rsidP="009F733E">
      <w:pPr>
        <w:jc w:val="center"/>
      </w:pPr>
    </w:p>
    <w:p w:rsidR="00F85E49" w:rsidRDefault="00F85E49" w:rsidP="009F733E">
      <w:pPr>
        <w:jc w:val="center"/>
      </w:pPr>
    </w:p>
    <w:p w:rsidR="00F85E49" w:rsidRDefault="00F85E49" w:rsidP="009F733E">
      <w:pPr>
        <w:jc w:val="center"/>
      </w:pPr>
      <w:bookmarkStart w:id="1" w:name="_GoBack"/>
      <w:bookmarkEnd w:id="1"/>
    </w:p>
    <w:p w:rsidR="004F6AD4" w:rsidRPr="00D90F74" w:rsidRDefault="004F6AD4" w:rsidP="009F733E">
      <w:pPr>
        <w:jc w:val="center"/>
      </w:pPr>
    </w:p>
    <w:p w:rsidR="00FE087F" w:rsidRDefault="000826B2" w:rsidP="001D33C5">
      <w:pPr>
        <w:jc w:val="both"/>
        <w:outlineLvl w:val="0"/>
      </w:pPr>
      <w:r w:rsidRPr="00D90F74">
        <w:t>The</w:t>
      </w:r>
      <w:r w:rsidR="00922D10" w:rsidRPr="00D90F74">
        <w:t xml:space="preserve"> meeting adjourned at </w:t>
      </w:r>
      <w:r w:rsidR="007760E0">
        <w:t>10:35</w:t>
      </w:r>
      <w:r w:rsidR="0027214E">
        <w:t xml:space="preserve"> a.m.</w:t>
      </w:r>
    </w:p>
    <w:p w:rsidR="00FE087F" w:rsidRDefault="00FE087F" w:rsidP="001D33C5">
      <w:pPr>
        <w:jc w:val="both"/>
        <w:outlineLvl w:val="0"/>
      </w:pPr>
    </w:p>
    <w:p w:rsidR="00940F61" w:rsidRPr="00D90F74" w:rsidRDefault="009F733E" w:rsidP="001D33C5">
      <w:pPr>
        <w:jc w:val="both"/>
        <w:outlineLvl w:val="0"/>
      </w:pPr>
      <w:r w:rsidRPr="00D90F74">
        <w:rPr>
          <w:b/>
        </w:rPr>
        <w:lastRenderedPageBreak/>
        <w:t>Next meeting</w:t>
      </w:r>
      <w:r w:rsidRPr="00D90F74">
        <w:t xml:space="preserve">:  </w:t>
      </w:r>
      <w:r w:rsidR="0027214E">
        <w:t xml:space="preserve">Wednesday, </w:t>
      </w:r>
      <w:r w:rsidR="00C45E01">
        <w:t>October 21</w:t>
      </w:r>
      <w:r w:rsidR="0027214E">
        <w:t>,</w:t>
      </w:r>
      <w:r w:rsidR="000420FE">
        <w:t xml:space="preserve"> </w:t>
      </w:r>
      <w:r w:rsidR="005D2C9C">
        <w:t>2015</w:t>
      </w:r>
      <w:r w:rsidR="000A5915">
        <w:t xml:space="preserve"> at</w:t>
      </w:r>
      <w:r w:rsidR="00545916" w:rsidRPr="00D90F74">
        <w:t xml:space="preserve"> </w:t>
      </w:r>
      <w:r w:rsidR="00C45E01">
        <w:t>11:0</w:t>
      </w:r>
      <w:r w:rsidR="004F3791">
        <w:t>0 a</w:t>
      </w:r>
      <w:r w:rsidR="00B5678D" w:rsidRPr="00D90F74">
        <w:t>.m.</w:t>
      </w:r>
      <w:r w:rsidR="00B076E4">
        <w:t xml:space="preserve"> at the </w:t>
      </w:r>
      <w:r w:rsidR="00A86E2F">
        <w:t xml:space="preserve">Lambton </w:t>
      </w:r>
      <w:r w:rsidRPr="00D90F74">
        <w:t xml:space="preserve">O.P.P. </w:t>
      </w:r>
      <w:r w:rsidR="00A86E2F">
        <w:t>Detachment, Petrolia</w:t>
      </w:r>
      <w:r w:rsidR="00B076E4">
        <w:t>,</w:t>
      </w:r>
      <w:r w:rsidRPr="00D90F74">
        <w:t xml:space="preserve"> or at the call of the Chair.</w:t>
      </w:r>
    </w:p>
    <w:p w:rsidR="00F41048" w:rsidRPr="00D90F74" w:rsidRDefault="00F41048" w:rsidP="001D33C5">
      <w:pPr>
        <w:jc w:val="both"/>
        <w:outlineLvl w:val="0"/>
      </w:pPr>
    </w:p>
    <w:p w:rsidR="004F6AD4" w:rsidRDefault="004F6AD4" w:rsidP="001D33C5">
      <w:pPr>
        <w:jc w:val="both"/>
        <w:outlineLvl w:val="0"/>
      </w:pPr>
    </w:p>
    <w:p w:rsidR="0050368E" w:rsidRDefault="0050368E" w:rsidP="001D33C5">
      <w:pPr>
        <w:jc w:val="both"/>
        <w:outlineLvl w:val="0"/>
      </w:pPr>
    </w:p>
    <w:p w:rsidR="0027214E" w:rsidRDefault="0027214E" w:rsidP="001D33C5">
      <w:pPr>
        <w:jc w:val="both"/>
        <w:outlineLvl w:val="0"/>
      </w:pPr>
    </w:p>
    <w:p w:rsidR="0027214E" w:rsidRPr="00D90F74" w:rsidRDefault="0027214E" w:rsidP="001D33C5">
      <w:pPr>
        <w:jc w:val="both"/>
        <w:outlineLvl w:val="0"/>
      </w:pPr>
    </w:p>
    <w:p w:rsidR="0054717E" w:rsidRPr="00D90F74" w:rsidRDefault="0054717E" w:rsidP="001D33C5">
      <w:pPr>
        <w:jc w:val="both"/>
        <w:outlineLvl w:val="0"/>
      </w:pPr>
      <w:r w:rsidRPr="00D90F74">
        <w:t>________________________________                    ______________________________</w:t>
      </w:r>
    </w:p>
    <w:p w:rsidR="0054717E" w:rsidRPr="00D90F74" w:rsidRDefault="0027214E" w:rsidP="001D33C5">
      <w:pPr>
        <w:jc w:val="both"/>
        <w:outlineLvl w:val="0"/>
      </w:pPr>
      <w:r>
        <w:t>Murray Jackson</w:t>
      </w:r>
      <w:r w:rsidR="00BD62E2">
        <w:t>, Chair</w:t>
      </w:r>
      <w:r w:rsidR="009F014E" w:rsidRPr="00D90F74">
        <w:tab/>
      </w:r>
      <w:r w:rsidR="009F014E" w:rsidRPr="00D90F74">
        <w:tab/>
      </w:r>
      <w:r w:rsidR="009F014E" w:rsidRPr="00D90F74">
        <w:tab/>
      </w:r>
      <w:r w:rsidR="009F014E" w:rsidRPr="00D90F74">
        <w:tab/>
      </w:r>
      <w:r w:rsidR="004F3791">
        <w:tab/>
      </w:r>
      <w:r w:rsidR="009F014E" w:rsidRPr="00D90F74">
        <w:t>Dela Horley, Secretary</w:t>
      </w:r>
    </w:p>
    <w:sectPr w:rsidR="0054717E" w:rsidRPr="00D90F74" w:rsidSect="00F85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84" w:right="1442" w:bottom="284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984" w:rsidRDefault="00A65984">
      <w:r>
        <w:separator/>
      </w:r>
    </w:p>
  </w:endnote>
  <w:endnote w:type="continuationSeparator" w:id="0">
    <w:p w:rsidR="00A65984" w:rsidRDefault="00A6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34" w:rsidRDefault="009E27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34" w:rsidRDefault="009E27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34" w:rsidRDefault="009E27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984" w:rsidRDefault="00A65984">
      <w:r>
        <w:separator/>
      </w:r>
    </w:p>
  </w:footnote>
  <w:footnote w:type="continuationSeparator" w:id="0">
    <w:p w:rsidR="00A65984" w:rsidRDefault="00A65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34" w:rsidRDefault="009E27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34" w:rsidRDefault="009E27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34" w:rsidRDefault="009E27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0583"/>
    <w:multiLevelType w:val="hybridMultilevel"/>
    <w:tmpl w:val="F788A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1426"/>
    <w:multiLevelType w:val="hybridMultilevel"/>
    <w:tmpl w:val="F808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90239"/>
    <w:multiLevelType w:val="hybridMultilevel"/>
    <w:tmpl w:val="B45A52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921F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3468F206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C054D"/>
    <w:multiLevelType w:val="hybridMultilevel"/>
    <w:tmpl w:val="37E6E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E1370"/>
    <w:multiLevelType w:val="hybridMultilevel"/>
    <w:tmpl w:val="A4C2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27F01"/>
    <w:multiLevelType w:val="hybridMultilevel"/>
    <w:tmpl w:val="AC48C996"/>
    <w:lvl w:ilvl="0" w:tplc="3F924F9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0C3D3145"/>
    <w:multiLevelType w:val="hybridMultilevel"/>
    <w:tmpl w:val="BD9C9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E287D"/>
    <w:multiLevelType w:val="hybridMultilevel"/>
    <w:tmpl w:val="31BA0B24"/>
    <w:lvl w:ilvl="0" w:tplc="01CC71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4E2F96"/>
    <w:multiLevelType w:val="hybridMultilevel"/>
    <w:tmpl w:val="9A321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74695"/>
    <w:multiLevelType w:val="hybridMultilevel"/>
    <w:tmpl w:val="299498E4"/>
    <w:lvl w:ilvl="0" w:tplc="5DBC72D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27E129E9"/>
    <w:multiLevelType w:val="hybridMultilevel"/>
    <w:tmpl w:val="3784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10C5A"/>
    <w:multiLevelType w:val="hybridMultilevel"/>
    <w:tmpl w:val="F02C5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547E2"/>
    <w:multiLevelType w:val="hybridMultilevel"/>
    <w:tmpl w:val="5E042E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F7B44"/>
    <w:multiLevelType w:val="hybridMultilevel"/>
    <w:tmpl w:val="E68C3CFE"/>
    <w:lvl w:ilvl="0" w:tplc="43C2DED4">
      <w:numFmt w:val="bullet"/>
      <w:lvlText w:val=""/>
      <w:lvlJc w:val="left"/>
      <w:pPr>
        <w:ind w:left="32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3C9F572F"/>
    <w:multiLevelType w:val="hybridMultilevel"/>
    <w:tmpl w:val="D9FC4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E3F6B"/>
    <w:multiLevelType w:val="hybridMultilevel"/>
    <w:tmpl w:val="68643D34"/>
    <w:lvl w:ilvl="0" w:tplc="36A01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8423FB"/>
    <w:multiLevelType w:val="hybridMultilevel"/>
    <w:tmpl w:val="FA20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362A0"/>
    <w:multiLevelType w:val="hybridMultilevel"/>
    <w:tmpl w:val="D82EE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97AFB"/>
    <w:multiLevelType w:val="hybridMultilevel"/>
    <w:tmpl w:val="78D2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91BEC"/>
    <w:multiLevelType w:val="hybridMultilevel"/>
    <w:tmpl w:val="A002133E"/>
    <w:lvl w:ilvl="0" w:tplc="77C2B5F8">
      <w:numFmt w:val="bullet"/>
      <w:lvlText w:val=""/>
      <w:lvlJc w:val="left"/>
      <w:pPr>
        <w:ind w:left="32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5DF0081F"/>
    <w:multiLevelType w:val="hybridMultilevel"/>
    <w:tmpl w:val="738AD986"/>
    <w:lvl w:ilvl="0" w:tplc="0A1E9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60414F"/>
    <w:multiLevelType w:val="hybridMultilevel"/>
    <w:tmpl w:val="736EC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763B1"/>
    <w:multiLevelType w:val="hybridMultilevel"/>
    <w:tmpl w:val="9244C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394B55"/>
    <w:multiLevelType w:val="hybridMultilevel"/>
    <w:tmpl w:val="A25420C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706A44"/>
    <w:multiLevelType w:val="hybridMultilevel"/>
    <w:tmpl w:val="5DFAC7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FE30F4"/>
    <w:multiLevelType w:val="hybridMultilevel"/>
    <w:tmpl w:val="41CA7716"/>
    <w:lvl w:ilvl="0" w:tplc="894A66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3A7E17"/>
    <w:multiLevelType w:val="hybridMultilevel"/>
    <w:tmpl w:val="D408E1DA"/>
    <w:lvl w:ilvl="0" w:tplc="D0DC3CF4">
      <w:numFmt w:val="bullet"/>
      <w:lvlText w:val=""/>
      <w:lvlJc w:val="left"/>
      <w:pPr>
        <w:ind w:left="32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71AD3DE1"/>
    <w:multiLevelType w:val="hybridMultilevel"/>
    <w:tmpl w:val="941A23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20C9C"/>
    <w:multiLevelType w:val="hybridMultilevel"/>
    <w:tmpl w:val="F4FAB1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3B243F1"/>
    <w:multiLevelType w:val="hybridMultilevel"/>
    <w:tmpl w:val="E58A8730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57018BA"/>
    <w:multiLevelType w:val="hybridMultilevel"/>
    <w:tmpl w:val="31BA0B24"/>
    <w:lvl w:ilvl="0" w:tplc="01CC71A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7D933AF7"/>
    <w:multiLevelType w:val="hybridMultilevel"/>
    <w:tmpl w:val="C234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7"/>
  </w:num>
  <w:num w:numId="4">
    <w:abstractNumId w:val="22"/>
  </w:num>
  <w:num w:numId="5">
    <w:abstractNumId w:val="17"/>
  </w:num>
  <w:num w:numId="6">
    <w:abstractNumId w:val="20"/>
  </w:num>
  <w:num w:numId="7">
    <w:abstractNumId w:val="4"/>
  </w:num>
  <w:num w:numId="8">
    <w:abstractNumId w:val="28"/>
  </w:num>
  <w:num w:numId="9">
    <w:abstractNumId w:val="18"/>
  </w:num>
  <w:num w:numId="10">
    <w:abstractNumId w:val="30"/>
  </w:num>
  <w:num w:numId="11">
    <w:abstractNumId w:val="11"/>
  </w:num>
  <w:num w:numId="12">
    <w:abstractNumId w:val="25"/>
  </w:num>
  <w:num w:numId="13">
    <w:abstractNumId w:val="6"/>
  </w:num>
  <w:num w:numId="14">
    <w:abstractNumId w:val="3"/>
  </w:num>
  <w:num w:numId="15">
    <w:abstractNumId w:val="12"/>
  </w:num>
  <w:num w:numId="16">
    <w:abstractNumId w:val="16"/>
  </w:num>
  <w:num w:numId="17">
    <w:abstractNumId w:val="15"/>
  </w:num>
  <w:num w:numId="18">
    <w:abstractNumId w:val="10"/>
  </w:num>
  <w:num w:numId="19">
    <w:abstractNumId w:val="29"/>
  </w:num>
  <w:num w:numId="20">
    <w:abstractNumId w:val="31"/>
  </w:num>
  <w:num w:numId="21">
    <w:abstractNumId w:val="8"/>
  </w:num>
  <w:num w:numId="22">
    <w:abstractNumId w:val="19"/>
  </w:num>
  <w:num w:numId="23">
    <w:abstractNumId w:val="13"/>
  </w:num>
  <w:num w:numId="24">
    <w:abstractNumId w:val="9"/>
  </w:num>
  <w:num w:numId="25">
    <w:abstractNumId w:val="26"/>
  </w:num>
  <w:num w:numId="26">
    <w:abstractNumId w:val="5"/>
  </w:num>
  <w:num w:numId="27">
    <w:abstractNumId w:val="14"/>
  </w:num>
  <w:num w:numId="28">
    <w:abstractNumId w:val="24"/>
  </w:num>
  <w:num w:numId="29">
    <w:abstractNumId w:val="21"/>
  </w:num>
  <w:num w:numId="30">
    <w:abstractNumId w:val="1"/>
  </w:num>
  <w:num w:numId="31">
    <w:abstractNumId w:val="0"/>
  </w:num>
  <w:num w:numId="32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1828"/>
    <w:rsid w:val="00000210"/>
    <w:rsid w:val="00000508"/>
    <w:rsid w:val="0000138B"/>
    <w:rsid w:val="00002B93"/>
    <w:rsid w:val="00002EE3"/>
    <w:rsid w:val="00002F3E"/>
    <w:rsid w:val="000110A1"/>
    <w:rsid w:val="00013DB3"/>
    <w:rsid w:val="000140E5"/>
    <w:rsid w:val="000164C4"/>
    <w:rsid w:val="000166BE"/>
    <w:rsid w:val="00016F94"/>
    <w:rsid w:val="000178A1"/>
    <w:rsid w:val="00020133"/>
    <w:rsid w:val="000203D3"/>
    <w:rsid w:val="0002218A"/>
    <w:rsid w:val="0002302C"/>
    <w:rsid w:val="0002414E"/>
    <w:rsid w:val="000270D6"/>
    <w:rsid w:val="00027B81"/>
    <w:rsid w:val="00030E6D"/>
    <w:rsid w:val="000319BA"/>
    <w:rsid w:val="00031C81"/>
    <w:rsid w:val="000326F4"/>
    <w:rsid w:val="00032DF5"/>
    <w:rsid w:val="00040E4C"/>
    <w:rsid w:val="000420FE"/>
    <w:rsid w:val="00046174"/>
    <w:rsid w:val="00046AE9"/>
    <w:rsid w:val="0004764C"/>
    <w:rsid w:val="00047E31"/>
    <w:rsid w:val="000502D3"/>
    <w:rsid w:val="0005495E"/>
    <w:rsid w:val="00055566"/>
    <w:rsid w:val="00055BD7"/>
    <w:rsid w:val="00061321"/>
    <w:rsid w:val="00061FD0"/>
    <w:rsid w:val="00065F6C"/>
    <w:rsid w:val="00070FEB"/>
    <w:rsid w:val="00071FC8"/>
    <w:rsid w:val="00073C09"/>
    <w:rsid w:val="00074455"/>
    <w:rsid w:val="00076850"/>
    <w:rsid w:val="000826B2"/>
    <w:rsid w:val="0008601E"/>
    <w:rsid w:val="0009030E"/>
    <w:rsid w:val="00093250"/>
    <w:rsid w:val="0009360E"/>
    <w:rsid w:val="000949FF"/>
    <w:rsid w:val="000963EA"/>
    <w:rsid w:val="00096EB1"/>
    <w:rsid w:val="000A193E"/>
    <w:rsid w:val="000A1F83"/>
    <w:rsid w:val="000A2841"/>
    <w:rsid w:val="000A2B3F"/>
    <w:rsid w:val="000A56E7"/>
    <w:rsid w:val="000A5915"/>
    <w:rsid w:val="000A6664"/>
    <w:rsid w:val="000A753C"/>
    <w:rsid w:val="000B0271"/>
    <w:rsid w:val="000B068E"/>
    <w:rsid w:val="000B0C8D"/>
    <w:rsid w:val="000B372E"/>
    <w:rsid w:val="000B3945"/>
    <w:rsid w:val="000B7B5A"/>
    <w:rsid w:val="000C08E6"/>
    <w:rsid w:val="000C239F"/>
    <w:rsid w:val="000C3F55"/>
    <w:rsid w:val="000C5128"/>
    <w:rsid w:val="000C6372"/>
    <w:rsid w:val="000D0651"/>
    <w:rsid w:val="000D2020"/>
    <w:rsid w:val="000D24F7"/>
    <w:rsid w:val="000D3681"/>
    <w:rsid w:val="000D3BD2"/>
    <w:rsid w:val="000D3DCB"/>
    <w:rsid w:val="000D51FF"/>
    <w:rsid w:val="000E0702"/>
    <w:rsid w:val="000E0E90"/>
    <w:rsid w:val="000E2B44"/>
    <w:rsid w:val="000E35E9"/>
    <w:rsid w:val="000E5151"/>
    <w:rsid w:val="000E756A"/>
    <w:rsid w:val="000F0246"/>
    <w:rsid w:val="000F2A21"/>
    <w:rsid w:val="000F4755"/>
    <w:rsid w:val="000F55B4"/>
    <w:rsid w:val="00100085"/>
    <w:rsid w:val="00100B45"/>
    <w:rsid w:val="001045CC"/>
    <w:rsid w:val="00105DE9"/>
    <w:rsid w:val="00107FFD"/>
    <w:rsid w:val="001107BE"/>
    <w:rsid w:val="00111A69"/>
    <w:rsid w:val="00112FE3"/>
    <w:rsid w:val="00116E86"/>
    <w:rsid w:val="00121352"/>
    <w:rsid w:val="00125C08"/>
    <w:rsid w:val="00127C07"/>
    <w:rsid w:val="00131ACE"/>
    <w:rsid w:val="00132913"/>
    <w:rsid w:val="0013328C"/>
    <w:rsid w:val="0013391D"/>
    <w:rsid w:val="00133E86"/>
    <w:rsid w:val="00137180"/>
    <w:rsid w:val="001404F0"/>
    <w:rsid w:val="00141046"/>
    <w:rsid w:val="00143657"/>
    <w:rsid w:val="001449CB"/>
    <w:rsid w:val="001457F0"/>
    <w:rsid w:val="00147618"/>
    <w:rsid w:val="001514BE"/>
    <w:rsid w:val="0015235F"/>
    <w:rsid w:val="00152CE7"/>
    <w:rsid w:val="00153A34"/>
    <w:rsid w:val="00156894"/>
    <w:rsid w:val="001627DB"/>
    <w:rsid w:val="00162926"/>
    <w:rsid w:val="00170886"/>
    <w:rsid w:val="00172282"/>
    <w:rsid w:val="001723AF"/>
    <w:rsid w:val="001754AD"/>
    <w:rsid w:val="00182889"/>
    <w:rsid w:val="00182F88"/>
    <w:rsid w:val="001855C7"/>
    <w:rsid w:val="001877AC"/>
    <w:rsid w:val="001907EB"/>
    <w:rsid w:val="00191724"/>
    <w:rsid w:val="00191DE0"/>
    <w:rsid w:val="001928E8"/>
    <w:rsid w:val="00192A38"/>
    <w:rsid w:val="001979D6"/>
    <w:rsid w:val="001A0035"/>
    <w:rsid w:val="001A2D46"/>
    <w:rsid w:val="001A428D"/>
    <w:rsid w:val="001A4607"/>
    <w:rsid w:val="001A5ED5"/>
    <w:rsid w:val="001B13D8"/>
    <w:rsid w:val="001B4B7E"/>
    <w:rsid w:val="001B66A0"/>
    <w:rsid w:val="001C0365"/>
    <w:rsid w:val="001C1DC2"/>
    <w:rsid w:val="001C2DA0"/>
    <w:rsid w:val="001C3F2C"/>
    <w:rsid w:val="001C43C5"/>
    <w:rsid w:val="001C702E"/>
    <w:rsid w:val="001C7A97"/>
    <w:rsid w:val="001C7B50"/>
    <w:rsid w:val="001D14F8"/>
    <w:rsid w:val="001D3288"/>
    <w:rsid w:val="001D33C5"/>
    <w:rsid w:val="001D3FA3"/>
    <w:rsid w:val="001D5AB3"/>
    <w:rsid w:val="001D7CFC"/>
    <w:rsid w:val="001E68DD"/>
    <w:rsid w:val="001E70DD"/>
    <w:rsid w:val="001F0F9D"/>
    <w:rsid w:val="001F1495"/>
    <w:rsid w:val="001F1C86"/>
    <w:rsid w:val="001F2A72"/>
    <w:rsid w:val="001F3277"/>
    <w:rsid w:val="001F4B31"/>
    <w:rsid w:val="001F6B44"/>
    <w:rsid w:val="001F6E5F"/>
    <w:rsid w:val="001F7998"/>
    <w:rsid w:val="00200A47"/>
    <w:rsid w:val="00202CDF"/>
    <w:rsid w:val="00203A30"/>
    <w:rsid w:val="00203B46"/>
    <w:rsid w:val="00204186"/>
    <w:rsid w:val="002042BD"/>
    <w:rsid w:val="00206C46"/>
    <w:rsid w:val="00212881"/>
    <w:rsid w:val="002140EE"/>
    <w:rsid w:val="002163D2"/>
    <w:rsid w:val="00216A45"/>
    <w:rsid w:val="00216AF7"/>
    <w:rsid w:val="002254C5"/>
    <w:rsid w:val="00225B57"/>
    <w:rsid w:val="00226284"/>
    <w:rsid w:val="002322AB"/>
    <w:rsid w:val="00232605"/>
    <w:rsid w:val="00233FCF"/>
    <w:rsid w:val="00234DFB"/>
    <w:rsid w:val="00237432"/>
    <w:rsid w:val="00240E57"/>
    <w:rsid w:val="00241062"/>
    <w:rsid w:val="00241CA5"/>
    <w:rsid w:val="00242CC0"/>
    <w:rsid w:val="00243D82"/>
    <w:rsid w:val="00243E1F"/>
    <w:rsid w:val="00245315"/>
    <w:rsid w:val="00246660"/>
    <w:rsid w:val="00246BCB"/>
    <w:rsid w:val="0024742C"/>
    <w:rsid w:val="0025005E"/>
    <w:rsid w:val="0025164C"/>
    <w:rsid w:val="002539A1"/>
    <w:rsid w:val="00257193"/>
    <w:rsid w:val="00257A69"/>
    <w:rsid w:val="00257C99"/>
    <w:rsid w:val="002617C5"/>
    <w:rsid w:val="00262B71"/>
    <w:rsid w:val="00265144"/>
    <w:rsid w:val="0026577D"/>
    <w:rsid w:val="00265F1A"/>
    <w:rsid w:val="002672E0"/>
    <w:rsid w:val="0026791A"/>
    <w:rsid w:val="002714E4"/>
    <w:rsid w:val="00271722"/>
    <w:rsid w:val="0027214E"/>
    <w:rsid w:val="00274CFE"/>
    <w:rsid w:val="00275C6F"/>
    <w:rsid w:val="00282621"/>
    <w:rsid w:val="00283E9D"/>
    <w:rsid w:val="002862BD"/>
    <w:rsid w:val="0028795C"/>
    <w:rsid w:val="00287FB1"/>
    <w:rsid w:val="00292CAC"/>
    <w:rsid w:val="00292F98"/>
    <w:rsid w:val="002940AB"/>
    <w:rsid w:val="0029749D"/>
    <w:rsid w:val="002A0EF4"/>
    <w:rsid w:val="002A10C0"/>
    <w:rsid w:val="002A1960"/>
    <w:rsid w:val="002A3011"/>
    <w:rsid w:val="002A335C"/>
    <w:rsid w:val="002A44A9"/>
    <w:rsid w:val="002A4D27"/>
    <w:rsid w:val="002A61D8"/>
    <w:rsid w:val="002B4BD3"/>
    <w:rsid w:val="002B6A0A"/>
    <w:rsid w:val="002C0433"/>
    <w:rsid w:val="002C3078"/>
    <w:rsid w:val="002C6815"/>
    <w:rsid w:val="002D3071"/>
    <w:rsid w:val="002E0DC8"/>
    <w:rsid w:val="002E36D4"/>
    <w:rsid w:val="002E382D"/>
    <w:rsid w:val="002F08D6"/>
    <w:rsid w:val="002F0AE9"/>
    <w:rsid w:val="002F101B"/>
    <w:rsid w:val="002F114F"/>
    <w:rsid w:val="002F1570"/>
    <w:rsid w:val="002F4B8B"/>
    <w:rsid w:val="002F6EFC"/>
    <w:rsid w:val="00300B57"/>
    <w:rsid w:val="003040A3"/>
    <w:rsid w:val="003041AC"/>
    <w:rsid w:val="0031196C"/>
    <w:rsid w:val="00312618"/>
    <w:rsid w:val="0031281F"/>
    <w:rsid w:val="0031725E"/>
    <w:rsid w:val="00317F0D"/>
    <w:rsid w:val="003222D7"/>
    <w:rsid w:val="00322C9B"/>
    <w:rsid w:val="00322D58"/>
    <w:rsid w:val="00323A94"/>
    <w:rsid w:val="00324210"/>
    <w:rsid w:val="00324E6F"/>
    <w:rsid w:val="003261A7"/>
    <w:rsid w:val="00326A2C"/>
    <w:rsid w:val="00327BDE"/>
    <w:rsid w:val="0033008C"/>
    <w:rsid w:val="00330553"/>
    <w:rsid w:val="003315AD"/>
    <w:rsid w:val="00331EA5"/>
    <w:rsid w:val="003330F1"/>
    <w:rsid w:val="00334F22"/>
    <w:rsid w:val="00335296"/>
    <w:rsid w:val="00335614"/>
    <w:rsid w:val="00335FA0"/>
    <w:rsid w:val="00340B68"/>
    <w:rsid w:val="00340D04"/>
    <w:rsid w:val="00341860"/>
    <w:rsid w:val="0034354F"/>
    <w:rsid w:val="0034448D"/>
    <w:rsid w:val="0034509F"/>
    <w:rsid w:val="00345E9C"/>
    <w:rsid w:val="00346D37"/>
    <w:rsid w:val="003528C2"/>
    <w:rsid w:val="0035313D"/>
    <w:rsid w:val="003544AB"/>
    <w:rsid w:val="00354A85"/>
    <w:rsid w:val="0035502B"/>
    <w:rsid w:val="00355951"/>
    <w:rsid w:val="00356C1F"/>
    <w:rsid w:val="003579BC"/>
    <w:rsid w:val="003600D7"/>
    <w:rsid w:val="00362AF3"/>
    <w:rsid w:val="00362E4B"/>
    <w:rsid w:val="00366D25"/>
    <w:rsid w:val="003671FE"/>
    <w:rsid w:val="003714E0"/>
    <w:rsid w:val="00373352"/>
    <w:rsid w:val="0037337E"/>
    <w:rsid w:val="00375AD3"/>
    <w:rsid w:val="00375CED"/>
    <w:rsid w:val="00382F27"/>
    <w:rsid w:val="00383A2E"/>
    <w:rsid w:val="00383E74"/>
    <w:rsid w:val="003864B4"/>
    <w:rsid w:val="00386A47"/>
    <w:rsid w:val="003876FD"/>
    <w:rsid w:val="0039357D"/>
    <w:rsid w:val="003943E1"/>
    <w:rsid w:val="003944CB"/>
    <w:rsid w:val="00394F8F"/>
    <w:rsid w:val="00396B1F"/>
    <w:rsid w:val="0039781E"/>
    <w:rsid w:val="003A2051"/>
    <w:rsid w:val="003A25EC"/>
    <w:rsid w:val="003A515B"/>
    <w:rsid w:val="003A5241"/>
    <w:rsid w:val="003A63AE"/>
    <w:rsid w:val="003A7E78"/>
    <w:rsid w:val="003B1794"/>
    <w:rsid w:val="003B3D70"/>
    <w:rsid w:val="003B6C57"/>
    <w:rsid w:val="003B7F39"/>
    <w:rsid w:val="003C13DF"/>
    <w:rsid w:val="003C1A70"/>
    <w:rsid w:val="003C1C66"/>
    <w:rsid w:val="003C5131"/>
    <w:rsid w:val="003C76BF"/>
    <w:rsid w:val="003C7F53"/>
    <w:rsid w:val="003D0311"/>
    <w:rsid w:val="003D0724"/>
    <w:rsid w:val="003D0CAF"/>
    <w:rsid w:val="003D1587"/>
    <w:rsid w:val="003D21FE"/>
    <w:rsid w:val="003D3F03"/>
    <w:rsid w:val="003D417F"/>
    <w:rsid w:val="003D4429"/>
    <w:rsid w:val="003D7C01"/>
    <w:rsid w:val="003E0660"/>
    <w:rsid w:val="003E1FCE"/>
    <w:rsid w:val="003E2B0E"/>
    <w:rsid w:val="003E4B9E"/>
    <w:rsid w:val="003E608B"/>
    <w:rsid w:val="003E6FF7"/>
    <w:rsid w:val="003E7DDC"/>
    <w:rsid w:val="003F0777"/>
    <w:rsid w:val="003F1E64"/>
    <w:rsid w:val="003F6543"/>
    <w:rsid w:val="003F6813"/>
    <w:rsid w:val="003F7626"/>
    <w:rsid w:val="003F7989"/>
    <w:rsid w:val="00400737"/>
    <w:rsid w:val="004027A8"/>
    <w:rsid w:val="00403243"/>
    <w:rsid w:val="0040513B"/>
    <w:rsid w:val="00405180"/>
    <w:rsid w:val="0040565A"/>
    <w:rsid w:val="00407DA4"/>
    <w:rsid w:val="004108BF"/>
    <w:rsid w:val="0041640C"/>
    <w:rsid w:val="004206E1"/>
    <w:rsid w:val="00426D3F"/>
    <w:rsid w:val="00430A96"/>
    <w:rsid w:val="004316A9"/>
    <w:rsid w:val="00431AA8"/>
    <w:rsid w:val="00441429"/>
    <w:rsid w:val="00444E9D"/>
    <w:rsid w:val="004463A2"/>
    <w:rsid w:val="004502BB"/>
    <w:rsid w:val="0045082A"/>
    <w:rsid w:val="00450EFA"/>
    <w:rsid w:val="00452131"/>
    <w:rsid w:val="00452D89"/>
    <w:rsid w:val="00454776"/>
    <w:rsid w:val="00455ADC"/>
    <w:rsid w:val="00460207"/>
    <w:rsid w:val="00460C11"/>
    <w:rsid w:val="0046791E"/>
    <w:rsid w:val="00467BC1"/>
    <w:rsid w:val="00467EC5"/>
    <w:rsid w:val="00470180"/>
    <w:rsid w:val="004711B5"/>
    <w:rsid w:val="0047387B"/>
    <w:rsid w:val="004800B5"/>
    <w:rsid w:val="004803BF"/>
    <w:rsid w:val="00481C29"/>
    <w:rsid w:val="00481D4D"/>
    <w:rsid w:val="0048226E"/>
    <w:rsid w:val="00483C9E"/>
    <w:rsid w:val="004857F8"/>
    <w:rsid w:val="004920E7"/>
    <w:rsid w:val="00497A70"/>
    <w:rsid w:val="004A05CB"/>
    <w:rsid w:val="004A091F"/>
    <w:rsid w:val="004A380C"/>
    <w:rsid w:val="004A4994"/>
    <w:rsid w:val="004A58BF"/>
    <w:rsid w:val="004A5BCE"/>
    <w:rsid w:val="004A7005"/>
    <w:rsid w:val="004A764B"/>
    <w:rsid w:val="004A7E6D"/>
    <w:rsid w:val="004B1F82"/>
    <w:rsid w:val="004B4D00"/>
    <w:rsid w:val="004B6C95"/>
    <w:rsid w:val="004B77DA"/>
    <w:rsid w:val="004C21BD"/>
    <w:rsid w:val="004C2F38"/>
    <w:rsid w:val="004C45A5"/>
    <w:rsid w:val="004C4C5B"/>
    <w:rsid w:val="004C69B0"/>
    <w:rsid w:val="004D2B20"/>
    <w:rsid w:val="004D37F7"/>
    <w:rsid w:val="004D53ED"/>
    <w:rsid w:val="004D5C89"/>
    <w:rsid w:val="004E158A"/>
    <w:rsid w:val="004E37E3"/>
    <w:rsid w:val="004E598C"/>
    <w:rsid w:val="004E7CE7"/>
    <w:rsid w:val="004F0BC1"/>
    <w:rsid w:val="004F0D47"/>
    <w:rsid w:val="004F3791"/>
    <w:rsid w:val="004F6AD4"/>
    <w:rsid w:val="00500181"/>
    <w:rsid w:val="005027CA"/>
    <w:rsid w:val="0050368E"/>
    <w:rsid w:val="00503FAF"/>
    <w:rsid w:val="005069E0"/>
    <w:rsid w:val="00507128"/>
    <w:rsid w:val="00511230"/>
    <w:rsid w:val="00516225"/>
    <w:rsid w:val="005229BF"/>
    <w:rsid w:val="00522FFB"/>
    <w:rsid w:val="005239EB"/>
    <w:rsid w:val="005244F3"/>
    <w:rsid w:val="00524C4D"/>
    <w:rsid w:val="0052543D"/>
    <w:rsid w:val="00525E67"/>
    <w:rsid w:val="0052638C"/>
    <w:rsid w:val="00526536"/>
    <w:rsid w:val="00531BDE"/>
    <w:rsid w:val="00531F11"/>
    <w:rsid w:val="00532E10"/>
    <w:rsid w:val="00535743"/>
    <w:rsid w:val="00535E32"/>
    <w:rsid w:val="00536932"/>
    <w:rsid w:val="00540E9C"/>
    <w:rsid w:val="00542582"/>
    <w:rsid w:val="00542ACC"/>
    <w:rsid w:val="00542E9D"/>
    <w:rsid w:val="00545916"/>
    <w:rsid w:val="00546B88"/>
    <w:rsid w:val="0054717E"/>
    <w:rsid w:val="00547B08"/>
    <w:rsid w:val="0055216C"/>
    <w:rsid w:val="00552780"/>
    <w:rsid w:val="005529C8"/>
    <w:rsid w:val="00553B9B"/>
    <w:rsid w:val="0055566D"/>
    <w:rsid w:val="00555E1A"/>
    <w:rsid w:val="0056079F"/>
    <w:rsid w:val="005622D6"/>
    <w:rsid w:val="005637F6"/>
    <w:rsid w:val="005719EB"/>
    <w:rsid w:val="005737F5"/>
    <w:rsid w:val="00577491"/>
    <w:rsid w:val="0058029B"/>
    <w:rsid w:val="00583B40"/>
    <w:rsid w:val="00585EA9"/>
    <w:rsid w:val="0058676A"/>
    <w:rsid w:val="005869EE"/>
    <w:rsid w:val="00586F69"/>
    <w:rsid w:val="00587C84"/>
    <w:rsid w:val="00590BFA"/>
    <w:rsid w:val="00591EB3"/>
    <w:rsid w:val="0059265A"/>
    <w:rsid w:val="005A11AC"/>
    <w:rsid w:val="005A1E1A"/>
    <w:rsid w:val="005A7969"/>
    <w:rsid w:val="005B01BE"/>
    <w:rsid w:val="005B1DCE"/>
    <w:rsid w:val="005B339E"/>
    <w:rsid w:val="005B3C04"/>
    <w:rsid w:val="005B5557"/>
    <w:rsid w:val="005B6FDB"/>
    <w:rsid w:val="005B781B"/>
    <w:rsid w:val="005C05A9"/>
    <w:rsid w:val="005C2763"/>
    <w:rsid w:val="005C301B"/>
    <w:rsid w:val="005C5A2A"/>
    <w:rsid w:val="005D050F"/>
    <w:rsid w:val="005D11E1"/>
    <w:rsid w:val="005D14A6"/>
    <w:rsid w:val="005D2025"/>
    <w:rsid w:val="005D2C9C"/>
    <w:rsid w:val="005D3874"/>
    <w:rsid w:val="005D5ADC"/>
    <w:rsid w:val="005D5F3A"/>
    <w:rsid w:val="005D700B"/>
    <w:rsid w:val="005F01C2"/>
    <w:rsid w:val="005F0B8D"/>
    <w:rsid w:val="005F2AFE"/>
    <w:rsid w:val="005F4C95"/>
    <w:rsid w:val="005F4CCC"/>
    <w:rsid w:val="005F7318"/>
    <w:rsid w:val="00602C03"/>
    <w:rsid w:val="00605E8F"/>
    <w:rsid w:val="0060721B"/>
    <w:rsid w:val="00610D18"/>
    <w:rsid w:val="00611922"/>
    <w:rsid w:val="006128A5"/>
    <w:rsid w:val="00621453"/>
    <w:rsid w:val="00621F05"/>
    <w:rsid w:val="00622065"/>
    <w:rsid w:val="00625C37"/>
    <w:rsid w:val="00626BA9"/>
    <w:rsid w:val="00632E3A"/>
    <w:rsid w:val="006330F9"/>
    <w:rsid w:val="00633CCB"/>
    <w:rsid w:val="00635588"/>
    <w:rsid w:val="0063700F"/>
    <w:rsid w:val="00637666"/>
    <w:rsid w:val="00643835"/>
    <w:rsid w:val="006468A2"/>
    <w:rsid w:val="006538A4"/>
    <w:rsid w:val="00654544"/>
    <w:rsid w:val="0065476F"/>
    <w:rsid w:val="006606AD"/>
    <w:rsid w:val="006617CA"/>
    <w:rsid w:val="00663D44"/>
    <w:rsid w:val="00665A86"/>
    <w:rsid w:val="006669F2"/>
    <w:rsid w:val="00667189"/>
    <w:rsid w:val="0067098F"/>
    <w:rsid w:val="00670D54"/>
    <w:rsid w:val="00671468"/>
    <w:rsid w:val="0067219D"/>
    <w:rsid w:val="00674ADE"/>
    <w:rsid w:val="006753F8"/>
    <w:rsid w:val="00680EE3"/>
    <w:rsid w:val="00681E15"/>
    <w:rsid w:val="006837E2"/>
    <w:rsid w:val="00685E2C"/>
    <w:rsid w:val="006862DF"/>
    <w:rsid w:val="00686DC5"/>
    <w:rsid w:val="00686FBD"/>
    <w:rsid w:val="00690C10"/>
    <w:rsid w:val="00697FBF"/>
    <w:rsid w:val="006A0DE7"/>
    <w:rsid w:val="006A1D17"/>
    <w:rsid w:val="006A25A6"/>
    <w:rsid w:val="006A4066"/>
    <w:rsid w:val="006A46DE"/>
    <w:rsid w:val="006B7773"/>
    <w:rsid w:val="006B78E1"/>
    <w:rsid w:val="006C1739"/>
    <w:rsid w:val="006C28A3"/>
    <w:rsid w:val="006C4DC0"/>
    <w:rsid w:val="006C51A5"/>
    <w:rsid w:val="006C633F"/>
    <w:rsid w:val="006D07B6"/>
    <w:rsid w:val="006D0B69"/>
    <w:rsid w:val="006D3464"/>
    <w:rsid w:val="006D5661"/>
    <w:rsid w:val="006D66E5"/>
    <w:rsid w:val="006E02AB"/>
    <w:rsid w:val="006E126B"/>
    <w:rsid w:val="006E2A23"/>
    <w:rsid w:val="006E3FDB"/>
    <w:rsid w:val="006E4317"/>
    <w:rsid w:val="006E5BFA"/>
    <w:rsid w:val="006F5E1F"/>
    <w:rsid w:val="006F6DB2"/>
    <w:rsid w:val="006F78AB"/>
    <w:rsid w:val="00704B94"/>
    <w:rsid w:val="00710145"/>
    <w:rsid w:val="00710F92"/>
    <w:rsid w:val="0071186C"/>
    <w:rsid w:val="00711C29"/>
    <w:rsid w:val="007121F5"/>
    <w:rsid w:val="00716AC9"/>
    <w:rsid w:val="007173E4"/>
    <w:rsid w:val="00717538"/>
    <w:rsid w:val="007204CE"/>
    <w:rsid w:val="00720DBF"/>
    <w:rsid w:val="00722B09"/>
    <w:rsid w:val="00724C7E"/>
    <w:rsid w:val="00725794"/>
    <w:rsid w:val="00727F92"/>
    <w:rsid w:val="00733BFA"/>
    <w:rsid w:val="0073728B"/>
    <w:rsid w:val="00737492"/>
    <w:rsid w:val="0074157A"/>
    <w:rsid w:val="007472FF"/>
    <w:rsid w:val="007505B0"/>
    <w:rsid w:val="00750B89"/>
    <w:rsid w:val="007510F5"/>
    <w:rsid w:val="0075144B"/>
    <w:rsid w:val="00753409"/>
    <w:rsid w:val="00754F6A"/>
    <w:rsid w:val="00760A17"/>
    <w:rsid w:val="00761721"/>
    <w:rsid w:val="007626BD"/>
    <w:rsid w:val="00762A73"/>
    <w:rsid w:val="0076462C"/>
    <w:rsid w:val="00765E60"/>
    <w:rsid w:val="00771B92"/>
    <w:rsid w:val="00773A29"/>
    <w:rsid w:val="007760E0"/>
    <w:rsid w:val="00783336"/>
    <w:rsid w:val="00784198"/>
    <w:rsid w:val="0078699D"/>
    <w:rsid w:val="00787527"/>
    <w:rsid w:val="00793CAC"/>
    <w:rsid w:val="007962E6"/>
    <w:rsid w:val="007966C8"/>
    <w:rsid w:val="007A03A8"/>
    <w:rsid w:val="007A3635"/>
    <w:rsid w:val="007A5785"/>
    <w:rsid w:val="007A5BA5"/>
    <w:rsid w:val="007A5BFF"/>
    <w:rsid w:val="007A7D64"/>
    <w:rsid w:val="007B0CB9"/>
    <w:rsid w:val="007B23ED"/>
    <w:rsid w:val="007B242C"/>
    <w:rsid w:val="007B256B"/>
    <w:rsid w:val="007B297F"/>
    <w:rsid w:val="007B5C5A"/>
    <w:rsid w:val="007B7CB0"/>
    <w:rsid w:val="007C0D6A"/>
    <w:rsid w:val="007C4CA3"/>
    <w:rsid w:val="007C5064"/>
    <w:rsid w:val="007C5DBD"/>
    <w:rsid w:val="007D0403"/>
    <w:rsid w:val="007D108B"/>
    <w:rsid w:val="007D1D74"/>
    <w:rsid w:val="007D6E52"/>
    <w:rsid w:val="007D763E"/>
    <w:rsid w:val="007E0699"/>
    <w:rsid w:val="007E137A"/>
    <w:rsid w:val="007E278A"/>
    <w:rsid w:val="007E2EE6"/>
    <w:rsid w:val="007E3B26"/>
    <w:rsid w:val="007E40F0"/>
    <w:rsid w:val="007E573C"/>
    <w:rsid w:val="007F1BBD"/>
    <w:rsid w:val="007F2CF7"/>
    <w:rsid w:val="007F2FA9"/>
    <w:rsid w:val="007F433D"/>
    <w:rsid w:val="007F5B23"/>
    <w:rsid w:val="007F64C2"/>
    <w:rsid w:val="007F69D5"/>
    <w:rsid w:val="00800C78"/>
    <w:rsid w:val="00800E9C"/>
    <w:rsid w:val="0080138D"/>
    <w:rsid w:val="008019C0"/>
    <w:rsid w:val="0080414A"/>
    <w:rsid w:val="00804834"/>
    <w:rsid w:val="00806082"/>
    <w:rsid w:val="00806199"/>
    <w:rsid w:val="008145D7"/>
    <w:rsid w:val="008178B8"/>
    <w:rsid w:val="00825769"/>
    <w:rsid w:val="00827E0B"/>
    <w:rsid w:val="0083026B"/>
    <w:rsid w:val="00831B17"/>
    <w:rsid w:val="008359ED"/>
    <w:rsid w:val="00836226"/>
    <w:rsid w:val="00836986"/>
    <w:rsid w:val="00837AD5"/>
    <w:rsid w:val="0084461B"/>
    <w:rsid w:val="00844758"/>
    <w:rsid w:val="008450E8"/>
    <w:rsid w:val="0084684A"/>
    <w:rsid w:val="008468BA"/>
    <w:rsid w:val="008474D2"/>
    <w:rsid w:val="0085062A"/>
    <w:rsid w:val="0085327C"/>
    <w:rsid w:val="00853AB7"/>
    <w:rsid w:val="00855BC1"/>
    <w:rsid w:val="008618EB"/>
    <w:rsid w:val="008620DE"/>
    <w:rsid w:val="008622D8"/>
    <w:rsid w:val="00863131"/>
    <w:rsid w:val="00865D0F"/>
    <w:rsid w:val="00866BFB"/>
    <w:rsid w:val="00880019"/>
    <w:rsid w:val="0088085E"/>
    <w:rsid w:val="00882FC7"/>
    <w:rsid w:val="00885871"/>
    <w:rsid w:val="00887446"/>
    <w:rsid w:val="00890D92"/>
    <w:rsid w:val="00891DDE"/>
    <w:rsid w:val="008921FA"/>
    <w:rsid w:val="00892500"/>
    <w:rsid w:val="00892D0A"/>
    <w:rsid w:val="00892D99"/>
    <w:rsid w:val="00892E4F"/>
    <w:rsid w:val="00895474"/>
    <w:rsid w:val="00895E49"/>
    <w:rsid w:val="008978D7"/>
    <w:rsid w:val="00897CCD"/>
    <w:rsid w:val="008A0579"/>
    <w:rsid w:val="008A0B28"/>
    <w:rsid w:val="008A2721"/>
    <w:rsid w:val="008A69AC"/>
    <w:rsid w:val="008A6CA1"/>
    <w:rsid w:val="008A7242"/>
    <w:rsid w:val="008A72FD"/>
    <w:rsid w:val="008B6156"/>
    <w:rsid w:val="008C073E"/>
    <w:rsid w:val="008C2CF5"/>
    <w:rsid w:val="008C4193"/>
    <w:rsid w:val="008D07B0"/>
    <w:rsid w:val="008D266F"/>
    <w:rsid w:val="008D336D"/>
    <w:rsid w:val="008E44FF"/>
    <w:rsid w:val="008E4E3A"/>
    <w:rsid w:val="008E6A7D"/>
    <w:rsid w:val="008E7F8B"/>
    <w:rsid w:val="008F206C"/>
    <w:rsid w:val="008F284B"/>
    <w:rsid w:val="008F5299"/>
    <w:rsid w:val="008F58A8"/>
    <w:rsid w:val="009013D2"/>
    <w:rsid w:val="00902A8B"/>
    <w:rsid w:val="00902DB0"/>
    <w:rsid w:val="00903F62"/>
    <w:rsid w:val="00907873"/>
    <w:rsid w:val="00907AB5"/>
    <w:rsid w:val="009115FA"/>
    <w:rsid w:val="0091183A"/>
    <w:rsid w:val="00913521"/>
    <w:rsid w:val="00920913"/>
    <w:rsid w:val="00922D10"/>
    <w:rsid w:val="00923657"/>
    <w:rsid w:val="00924DE1"/>
    <w:rsid w:val="00927DD7"/>
    <w:rsid w:val="009308B1"/>
    <w:rsid w:val="00930D6A"/>
    <w:rsid w:val="009320A1"/>
    <w:rsid w:val="00933F02"/>
    <w:rsid w:val="00934269"/>
    <w:rsid w:val="00935586"/>
    <w:rsid w:val="009359B3"/>
    <w:rsid w:val="00935C46"/>
    <w:rsid w:val="0093643F"/>
    <w:rsid w:val="00937115"/>
    <w:rsid w:val="00937814"/>
    <w:rsid w:val="00940F61"/>
    <w:rsid w:val="00940F69"/>
    <w:rsid w:val="009412A3"/>
    <w:rsid w:val="009419F7"/>
    <w:rsid w:val="009448C1"/>
    <w:rsid w:val="00944AFB"/>
    <w:rsid w:val="0094561B"/>
    <w:rsid w:val="00945C8B"/>
    <w:rsid w:val="00950639"/>
    <w:rsid w:val="009506CF"/>
    <w:rsid w:val="009512E8"/>
    <w:rsid w:val="00951D2B"/>
    <w:rsid w:val="00952D9C"/>
    <w:rsid w:val="00952DE9"/>
    <w:rsid w:val="00953A40"/>
    <w:rsid w:val="009542F5"/>
    <w:rsid w:val="00954918"/>
    <w:rsid w:val="00962025"/>
    <w:rsid w:val="009649EB"/>
    <w:rsid w:val="00964FFC"/>
    <w:rsid w:val="00966B2D"/>
    <w:rsid w:val="00966E09"/>
    <w:rsid w:val="00966ECC"/>
    <w:rsid w:val="00973EB2"/>
    <w:rsid w:val="00980488"/>
    <w:rsid w:val="00980B20"/>
    <w:rsid w:val="00982396"/>
    <w:rsid w:val="00982791"/>
    <w:rsid w:val="00983DEA"/>
    <w:rsid w:val="00987153"/>
    <w:rsid w:val="00987886"/>
    <w:rsid w:val="00987B5F"/>
    <w:rsid w:val="0099194C"/>
    <w:rsid w:val="00991BE8"/>
    <w:rsid w:val="00992DC5"/>
    <w:rsid w:val="00993320"/>
    <w:rsid w:val="009939EA"/>
    <w:rsid w:val="00993EE1"/>
    <w:rsid w:val="00993F2E"/>
    <w:rsid w:val="00995ECA"/>
    <w:rsid w:val="00996299"/>
    <w:rsid w:val="009965CB"/>
    <w:rsid w:val="009A168A"/>
    <w:rsid w:val="009A1796"/>
    <w:rsid w:val="009A1C5B"/>
    <w:rsid w:val="009A5C8E"/>
    <w:rsid w:val="009A6FBA"/>
    <w:rsid w:val="009A7F35"/>
    <w:rsid w:val="009B289B"/>
    <w:rsid w:val="009B2954"/>
    <w:rsid w:val="009B2AC2"/>
    <w:rsid w:val="009B3F96"/>
    <w:rsid w:val="009B4206"/>
    <w:rsid w:val="009C045D"/>
    <w:rsid w:val="009C107A"/>
    <w:rsid w:val="009C2D62"/>
    <w:rsid w:val="009C7A77"/>
    <w:rsid w:val="009D00F3"/>
    <w:rsid w:val="009D04A9"/>
    <w:rsid w:val="009D1DE0"/>
    <w:rsid w:val="009D3379"/>
    <w:rsid w:val="009D7678"/>
    <w:rsid w:val="009D797C"/>
    <w:rsid w:val="009E0396"/>
    <w:rsid w:val="009E2187"/>
    <w:rsid w:val="009E2574"/>
    <w:rsid w:val="009E25BA"/>
    <w:rsid w:val="009E2734"/>
    <w:rsid w:val="009E3676"/>
    <w:rsid w:val="009E3FC7"/>
    <w:rsid w:val="009F014E"/>
    <w:rsid w:val="009F2186"/>
    <w:rsid w:val="009F6AAC"/>
    <w:rsid w:val="009F6FE0"/>
    <w:rsid w:val="009F733E"/>
    <w:rsid w:val="00A0016C"/>
    <w:rsid w:val="00A04C3C"/>
    <w:rsid w:val="00A05AB0"/>
    <w:rsid w:val="00A0630D"/>
    <w:rsid w:val="00A1027D"/>
    <w:rsid w:val="00A2152E"/>
    <w:rsid w:val="00A22F59"/>
    <w:rsid w:val="00A23111"/>
    <w:rsid w:val="00A23DC7"/>
    <w:rsid w:val="00A24444"/>
    <w:rsid w:val="00A244C5"/>
    <w:rsid w:val="00A25275"/>
    <w:rsid w:val="00A26EE7"/>
    <w:rsid w:val="00A26F2F"/>
    <w:rsid w:val="00A32271"/>
    <w:rsid w:val="00A334D3"/>
    <w:rsid w:val="00A353B0"/>
    <w:rsid w:val="00A37637"/>
    <w:rsid w:val="00A40508"/>
    <w:rsid w:val="00A40F04"/>
    <w:rsid w:val="00A41188"/>
    <w:rsid w:val="00A42978"/>
    <w:rsid w:val="00A42D8F"/>
    <w:rsid w:val="00A457A2"/>
    <w:rsid w:val="00A4590A"/>
    <w:rsid w:val="00A459E7"/>
    <w:rsid w:val="00A46513"/>
    <w:rsid w:val="00A50268"/>
    <w:rsid w:val="00A532A3"/>
    <w:rsid w:val="00A565F7"/>
    <w:rsid w:val="00A56B1E"/>
    <w:rsid w:val="00A56E04"/>
    <w:rsid w:val="00A60224"/>
    <w:rsid w:val="00A608C5"/>
    <w:rsid w:val="00A61736"/>
    <w:rsid w:val="00A61D9B"/>
    <w:rsid w:val="00A634B8"/>
    <w:rsid w:val="00A641C5"/>
    <w:rsid w:val="00A64799"/>
    <w:rsid w:val="00A65984"/>
    <w:rsid w:val="00A6623B"/>
    <w:rsid w:val="00A6779E"/>
    <w:rsid w:val="00A7007B"/>
    <w:rsid w:val="00A7069F"/>
    <w:rsid w:val="00A70C17"/>
    <w:rsid w:val="00A73C7C"/>
    <w:rsid w:val="00A743D0"/>
    <w:rsid w:val="00A825ED"/>
    <w:rsid w:val="00A82D94"/>
    <w:rsid w:val="00A83D4F"/>
    <w:rsid w:val="00A83D7B"/>
    <w:rsid w:val="00A849A6"/>
    <w:rsid w:val="00A84F0B"/>
    <w:rsid w:val="00A84FE5"/>
    <w:rsid w:val="00A86E2F"/>
    <w:rsid w:val="00A8739F"/>
    <w:rsid w:val="00A87CB8"/>
    <w:rsid w:val="00A92029"/>
    <w:rsid w:val="00A938E3"/>
    <w:rsid w:val="00A94927"/>
    <w:rsid w:val="00A95EA5"/>
    <w:rsid w:val="00A96D86"/>
    <w:rsid w:val="00AA209B"/>
    <w:rsid w:val="00AA2144"/>
    <w:rsid w:val="00AA57EC"/>
    <w:rsid w:val="00AA654A"/>
    <w:rsid w:val="00AA6BFA"/>
    <w:rsid w:val="00AB25EB"/>
    <w:rsid w:val="00AB2C7D"/>
    <w:rsid w:val="00AB366D"/>
    <w:rsid w:val="00AB4F5F"/>
    <w:rsid w:val="00AB5F5A"/>
    <w:rsid w:val="00AB63C5"/>
    <w:rsid w:val="00AB6BA4"/>
    <w:rsid w:val="00AC453F"/>
    <w:rsid w:val="00AC538D"/>
    <w:rsid w:val="00AC75EF"/>
    <w:rsid w:val="00AD2D96"/>
    <w:rsid w:val="00AD4616"/>
    <w:rsid w:val="00AD5E9A"/>
    <w:rsid w:val="00AD782F"/>
    <w:rsid w:val="00AE0027"/>
    <w:rsid w:val="00AE1E70"/>
    <w:rsid w:val="00AE485D"/>
    <w:rsid w:val="00AE6724"/>
    <w:rsid w:val="00AF0037"/>
    <w:rsid w:val="00AF18A4"/>
    <w:rsid w:val="00AF1EF1"/>
    <w:rsid w:val="00AF21DD"/>
    <w:rsid w:val="00AF2EBC"/>
    <w:rsid w:val="00AF5BD8"/>
    <w:rsid w:val="00B02651"/>
    <w:rsid w:val="00B052BC"/>
    <w:rsid w:val="00B05F0E"/>
    <w:rsid w:val="00B064B0"/>
    <w:rsid w:val="00B076E4"/>
    <w:rsid w:val="00B10D78"/>
    <w:rsid w:val="00B11B83"/>
    <w:rsid w:val="00B14A84"/>
    <w:rsid w:val="00B15DBF"/>
    <w:rsid w:val="00B16725"/>
    <w:rsid w:val="00B21CF9"/>
    <w:rsid w:val="00B21D58"/>
    <w:rsid w:val="00B22D19"/>
    <w:rsid w:val="00B253D3"/>
    <w:rsid w:val="00B254F8"/>
    <w:rsid w:val="00B300D0"/>
    <w:rsid w:val="00B31EF9"/>
    <w:rsid w:val="00B369AE"/>
    <w:rsid w:val="00B4111A"/>
    <w:rsid w:val="00B41A81"/>
    <w:rsid w:val="00B4369B"/>
    <w:rsid w:val="00B43DE5"/>
    <w:rsid w:val="00B4497A"/>
    <w:rsid w:val="00B45856"/>
    <w:rsid w:val="00B469FA"/>
    <w:rsid w:val="00B4773E"/>
    <w:rsid w:val="00B521BC"/>
    <w:rsid w:val="00B54050"/>
    <w:rsid w:val="00B54B50"/>
    <w:rsid w:val="00B55787"/>
    <w:rsid w:val="00B560A5"/>
    <w:rsid w:val="00B5678D"/>
    <w:rsid w:val="00B567C4"/>
    <w:rsid w:val="00B57238"/>
    <w:rsid w:val="00B57746"/>
    <w:rsid w:val="00B6102B"/>
    <w:rsid w:val="00B63A0A"/>
    <w:rsid w:val="00B63C5C"/>
    <w:rsid w:val="00B63FAC"/>
    <w:rsid w:val="00B64749"/>
    <w:rsid w:val="00B65DBB"/>
    <w:rsid w:val="00B65EF9"/>
    <w:rsid w:val="00B71704"/>
    <w:rsid w:val="00B717BE"/>
    <w:rsid w:val="00B72C8C"/>
    <w:rsid w:val="00B760A2"/>
    <w:rsid w:val="00B806ED"/>
    <w:rsid w:val="00B81B8B"/>
    <w:rsid w:val="00B8328B"/>
    <w:rsid w:val="00B83D05"/>
    <w:rsid w:val="00B84777"/>
    <w:rsid w:val="00B85FCC"/>
    <w:rsid w:val="00B868BB"/>
    <w:rsid w:val="00B878E6"/>
    <w:rsid w:val="00B92522"/>
    <w:rsid w:val="00B928A9"/>
    <w:rsid w:val="00B9323C"/>
    <w:rsid w:val="00B93CC1"/>
    <w:rsid w:val="00B959C0"/>
    <w:rsid w:val="00B96E2F"/>
    <w:rsid w:val="00BA117A"/>
    <w:rsid w:val="00BA7E07"/>
    <w:rsid w:val="00BB1FBD"/>
    <w:rsid w:val="00BB2905"/>
    <w:rsid w:val="00BB3E72"/>
    <w:rsid w:val="00BB70D6"/>
    <w:rsid w:val="00BC4A62"/>
    <w:rsid w:val="00BC5C32"/>
    <w:rsid w:val="00BC7008"/>
    <w:rsid w:val="00BC7122"/>
    <w:rsid w:val="00BD516C"/>
    <w:rsid w:val="00BD62E2"/>
    <w:rsid w:val="00BE1621"/>
    <w:rsid w:val="00BE18CA"/>
    <w:rsid w:val="00BE1CA3"/>
    <w:rsid w:val="00BE217C"/>
    <w:rsid w:val="00BE223A"/>
    <w:rsid w:val="00BE2A2C"/>
    <w:rsid w:val="00BE5C3A"/>
    <w:rsid w:val="00BF0B70"/>
    <w:rsid w:val="00BF15C8"/>
    <w:rsid w:val="00BF24C6"/>
    <w:rsid w:val="00BF2803"/>
    <w:rsid w:val="00BF2E2B"/>
    <w:rsid w:val="00BF42F2"/>
    <w:rsid w:val="00BF473B"/>
    <w:rsid w:val="00BF5AB2"/>
    <w:rsid w:val="00C00A86"/>
    <w:rsid w:val="00C01CF6"/>
    <w:rsid w:val="00C02AFF"/>
    <w:rsid w:val="00C07C08"/>
    <w:rsid w:val="00C116FD"/>
    <w:rsid w:val="00C11A86"/>
    <w:rsid w:val="00C12AA5"/>
    <w:rsid w:val="00C12AEA"/>
    <w:rsid w:val="00C1562D"/>
    <w:rsid w:val="00C17AB1"/>
    <w:rsid w:val="00C21EE8"/>
    <w:rsid w:val="00C2293A"/>
    <w:rsid w:val="00C22BAF"/>
    <w:rsid w:val="00C23DE3"/>
    <w:rsid w:val="00C26B45"/>
    <w:rsid w:val="00C275BE"/>
    <w:rsid w:val="00C30201"/>
    <w:rsid w:val="00C305C4"/>
    <w:rsid w:val="00C30DA8"/>
    <w:rsid w:val="00C30E6B"/>
    <w:rsid w:val="00C31DFD"/>
    <w:rsid w:val="00C32B9D"/>
    <w:rsid w:val="00C377A0"/>
    <w:rsid w:val="00C37968"/>
    <w:rsid w:val="00C37C3C"/>
    <w:rsid w:val="00C40B65"/>
    <w:rsid w:val="00C41579"/>
    <w:rsid w:val="00C41FB3"/>
    <w:rsid w:val="00C44B4B"/>
    <w:rsid w:val="00C45E01"/>
    <w:rsid w:val="00C54866"/>
    <w:rsid w:val="00C54EE1"/>
    <w:rsid w:val="00C556D4"/>
    <w:rsid w:val="00C56C7A"/>
    <w:rsid w:val="00C56C7E"/>
    <w:rsid w:val="00C62B69"/>
    <w:rsid w:val="00C6317A"/>
    <w:rsid w:val="00C641F0"/>
    <w:rsid w:val="00C649A1"/>
    <w:rsid w:val="00C65212"/>
    <w:rsid w:val="00C71FF4"/>
    <w:rsid w:val="00C7421E"/>
    <w:rsid w:val="00C76601"/>
    <w:rsid w:val="00C76BD7"/>
    <w:rsid w:val="00C80DCC"/>
    <w:rsid w:val="00C83711"/>
    <w:rsid w:val="00C8647A"/>
    <w:rsid w:val="00C92049"/>
    <w:rsid w:val="00C92051"/>
    <w:rsid w:val="00C9266D"/>
    <w:rsid w:val="00CA0ED9"/>
    <w:rsid w:val="00CA1513"/>
    <w:rsid w:val="00CA2497"/>
    <w:rsid w:val="00CA4325"/>
    <w:rsid w:val="00CA7354"/>
    <w:rsid w:val="00CA7C2E"/>
    <w:rsid w:val="00CB5D7F"/>
    <w:rsid w:val="00CC0AD9"/>
    <w:rsid w:val="00CC3A21"/>
    <w:rsid w:val="00CC40D7"/>
    <w:rsid w:val="00CC458A"/>
    <w:rsid w:val="00CC4B50"/>
    <w:rsid w:val="00CC5205"/>
    <w:rsid w:val="00CD0F23"/>
    <w:rsid w:val="00CD3600"/>
    <w:rsid w:val="00CD6430"/>
    <w:rsid w:val="00CD6C77"/>
    <w:rsid w:val="00CD6CD4"/>
    <w:rsid w:val="00CD7BA6"/>
    <w:rsid w:val="00CD7ECB"/>
    <w:rsid w:val="00CE1073"/>
    <w:rsid w:val="00CE6126"/>
    <w:rsid w:val="00CF097A"/>
    <w:rsid w:val="00CF28FF"/>
    <w:rsid w:val="00CF2C57"/>
    <w:rsid w:val="00D03301"/>
    <w:rsid w:val="00D05875"/>
    <w:rsid w:val="00D11AEE"/>
    <w:rsid w:val="00D12533"/>
    <w:rsid w:val="00D15D15"/>
    <w:rsid w:val="00D21A2C"/>
    <w:rsid w:val="00D220BE"/>
    <w:rsid w:val="00D22B3F"/>
    <w:rsid w:val="00D22F3B"/>
    <w:rsid w:val="00D25745"/>
    <w:rsid w:val="00D25795"/>
    <w:rsid w:val="00D25C13"/>
    <w:rsid w:val="00D25FB8"/>
    <w:rsid w:val="00D27C65"/>
    <w:rsid w:val="00D30EBA"/>
    <w:rsid w:val="00D36809"/>
    <w:rsid w:val="00D40B5B"/>
    <w:rsid w:val="00D42A0E"/>
    <w:rsid w:val="00D43AF7"/>
    <w:rsid w:val="00D45589"/>
    <w:rsid w:val="00D45BB1"/>
    <w:rsid w:val="00D467A2"/>
    <w:rsid w:val="00D475CB"/>
    <w:rsid w:val="00D478C6"/>
    <w:rsid w:val="00D5035D"/>
    <w:rsid w:val="00D543DF"/>
    <w:rsid w:val="00D54635"/>
    <w:rsid w:val="00D54D34"/>
    <w:rsid w:val="00D55023"/>
    <w:rsid w:val="00D556DE"/>
    <w:rsid w:val="00D57BFA"/>
    <w:rsid w:val="00D61373"/>
    <w:rsid w:val="00D6249D"/>
    <w:rsid w:val="00D65901"/>
    <w:rsid w:val="00D65F80"/>
    <w:rsid w:val="00D66AEA"/>
    <w:rsid w:val="00D6705A"/>
    <w:rsid w:val="00D672EF"/>
    <w:rsid w:val="00D703A0"/>
    <w:rsid w:val="00D7141F"/>
    <w:rsid w:val="00D71C3E"/>
    <w:rsid w:val="00D73D9C"/>
    <w:rsid w:val="00D73EF8"/>
    <w:rsid w:val="00D74FB9"/>
    <w:rsid w:val="00D75A33"/>
    <w:rsid w:val="00D75C39"/>
    <w:rsid w:val="00D7661E"/>
    <w:rsid w:val="00D77114"/>
    <w:rsid w:val="00D802A1"/>
    <w:rsid w:val="00D80EE8"/>
    <w:rsid w:val="00D816E8"/>
    <w:rsid w:val="00D81B41"/>
    <w:rsid w:val="00D8489F"/>
    <w:rsid w:val="00D86284"/>
    <w:rsid w:val="00D86CDB"/>
    <w:rsid w:val="00D87A90"/>
    <w:rsid w:val="00D90F74"/>
    <w:rsid w:val="00D92B12"/>
    <w:rsid w:val="00D9413A"/>
    <w:rsid w:val="00D9591E"/>
    <w:rsid w:val="00D96879"/>
    <w:rsid w:val="00DA49DA"/>
    <w:rsid w:val="00DA518F"/>
    <w:rsid w:val="00DA5ACA"/>
    <w:rsid w:val="00DA5CFD"/>
    <w:rsid w:val="00DA7D80"/>
    <w:rsid w:val="00DB21A5"/>
    <w:rsid w:val="00DB7550"/>
    <w:rsid w:val="00DC0F11"/>
    <w:rsid w:val="00DC11F8"/>
    <w:rsid w:val="00DC21EE"/>
    <w:rsid w:val="00DC28CF"/>
    <w:rsid w:val="00DC3281"/>
    <w:rsid w:val="00DC35AF"/>
    <w:rsid w:val="00DD0C7A"/>
    <w:rsid w:val="00DD0D69"/>
    <w:rsid w:val="00DD4B49"/>
    <w:rsid w:val="00DE347B"/>
    <w:rsid w:val="00DE37C6"/>
    <w:rsid w:val="00DE7A29"/>
    <w:rsid w:val="00DF2568"/>
    <w:rsid w:val="00DF5B58"/>
    <w:rsid w:val="00DF77FD"/>
    <w:rsid w:val="00E02D58"/>
    <w:rsid w:val="00E10033"/>
    <w:rsid w:val="00E142C5"/>
    <w:rsid w:val="00E16A80"/>
    <w:rsid w:val="00E177FD"/>
    <w:rsid w:val="00E17F26"/>
    <w:rsid w:val="00E2297E"/>
    <w:rsid w:val="00E240CF"/>
    <w:rsid w:val="00E372DB"/>
    <w:rsid w:val="00E37FA7"/>
    <w:rsid w:val="00E446C5"/>
    <w:rsid w:val="00E477A4"/>
    <w:rsid w:val="00E47BDA"/>
    <w:rsid w:val="00E52ABC"/>
    <w:rsid w:val="00E52C13"/>
    <w:rsid w:val="00E54FEE"/>
    <w:rsid w:val="00E5502F"/>
    <w:rsid w:val="00E5562C"/>
    <w:rsid w:val="00E6057C"/>
    <w:rsid w:val="00E6111D"/>
    <w:rsid w:val="00E62BDF"/>
    <w:rsid w:val="00E65AA2"/>
    <w:rsid w:val="00E65D0F"/>
    <w:rsid w:val="00E65D42"/>
    <w:rsid w:val="00E6622C"/>
    <w:rsid w:val="00E6624E"/>
    <w:rsid w:val="00E66AC8"/>
    <w:rsid w:val="00E72DD4"/>
    <w:rsid w:val="00E80013"/>
    <w:rsid w:val="00E859DC"/>
    <w:rsid w:val="00E87EB1"/>
    <w:rsid w:val="00E9025A"/>
    <w:rsid w:val="00E932DA"/>
    <w:rsid w:val="00E94E92"/>
    <w:rsid w:val="00E9591F"/>
    <w:rsid w:val="00E970C4"/>
    <w:rsid w:val="00E97B68"/>
    <w:rsid w:val="00EA02DB"/>
    <w:rsid w:val="00EA0DC7"/>
    <w:rsid w:val="00EA29FB"/>
    <w:rsid w:val="00EA2CF4"/>
    <w:rsid w:val="00EA4B93"/>
    <w:rsid w:val="00EA72EC"/>
    <w:rsid w:val="00EB3694"/>
    <w:rsid w:val="00EC02B0"/>
    <w:rsid w:val="00EC152D"/>
    <w:rsid w:val="00EC3D31"/>
    <w:rsid w:val="00EC51B7"/>
    <w:rsid w:val="00EC6F80"/>
    <w:rsid w:val="00EC701F"/>
    <w:rsid w:val="00ED1484"/>
    <w:rsid w:val="00ED594A"/>
    <w:rsid w:val="00EE1E41"/>
    <w:rsid w:val="00EE2D45"/>
    <w:rsid w:val="00EE47F0"/>
    <w:rsid w:val="00EE69EB"/>
    <w:rsid w:val="00EF4216"/>
    <w:rsid w:val="00EF4B99"/>
    <w:rsid w:val="00F00067"/>
    <w:rsid w:val="00F0081E"/>
    <w:rsid w:val="00F0320F"/>
    <w:rsid w:val="00F0324B"/>
    <w:rsid w:val="00F03262"/>
    <w:rsid w:val="00F04D03"/>
    <w:rsid w:val="00F11828"/>
    <w:rsid w:val="00F13533"/>
    <w:rsid w:val="00F147F8"/>
    <w:rsid w:val="00F16AF5"/>
    <w:rsid w:val="00F258BF"/>
    <w:rsid w:val="00F26806"/>
    <w:rsid w:val="00F27EA9"/>
    <w:rsid w:val="00F3007B"/>
    <w:rsid w:val="00F318CE"/>
    <w:rsid w:val="00F34028"/>
    <w:rsid w:val="00F34CD5"/>
    <w:rsid w:val="00F3539C"/>
    <w:rsid w:val="00F35861"/>
    <w:rsid w:val="00F3765C"/>
    <w:rsid w:val="00F379B6"/>
    <w:rsid w:val="00F40774"/>
    <w:rsid w:val="00F41048"/>
    <w:rsid w:val="00F423F4"/>
    <w:rsid w:val="00F43828"/>
    <w:rsid w:val="00F50131"/>
    <w:rsid w:val="00F513F1"/>
    <w:rsid w:val="00F523FC"/>
    <w:rsid w:val="00F532C9"/>
    <w:rsid w:val="00F55C48"/>
    <w:rsid w:val="00F56897"/>
    <w:rsid w:val="00F5789E"/>
    <w:rsid w:val="00F57E64"/>
    <w:rsid w:val="00F67731"/>
    <w:rsid w:val="00F67B11"/>
    <w:rsid w:val="00F70F61"/>
    <w:rsid w:val="00F739B2"/>
    <w:rsid w:val="00F746ED"/>
    <w:rsid w:val="00F74B59"/>
    <w:rsid w:val="00F7533E"/>
    <w:rsid w:val="00F75D77"/>
    <w:rsid w:val="00F76E50"/>
    <w:rsid w:val="00F77E5F"/>
    <w:rsid w:val="00F8011C"/>
    <w:rsid w:val="00F804A6"/>
    <w:rsid w:val="00F81A7F"/>
    <w:rsid w:val="00F81C31"/>
    <w:rsid w:val="00F82E45"/>
    <w:rsid w:val="00F83776"/>
    <w:rsid w:val="00F85E49"/>
    <w:rsid w:val="00F93C88"/>
    <w:rsid w:val="00F95A3B"/>
    <w:rsid w:val="00F964D3"/>
    <w:rsid w:val="00FA15D0"/>
    <w:rsid w:val="00FA2B25"/>
    <w:rsid w:val="00FA2E13"/>
    <w:rsid w:val="00FA2E8D"/>
    <w:rsid w:val="00FA34B7"/>
    <w:rsid w:val="00FA354B"/>
    <w:rsid w:val="00FA516C"/>
    <w:rsid w:val="00FA516F"/>
    <w:rsid w:val="00FA548B"/>
    <w:rsid w:val="00FA5C07"/>
    <w:rsid w:val="00FA6838"/>
    <w:rsid w:val="00FA7DB1"/>
    <w:rsid w:val="00FB101C"/>
    <w:rsid w:val="00FB1BB6"/>
    <w:rsid w:val="00FB263B"/>
    <w:rsid w:val="00FB2AA6"/>
    <w:rsid w:val="00FB6522"/>
    <w:rsid w:val="00FB7312"/>
    <w:rsid w:val="00FC0B0B"/>
    <w:rsid w:val="00FC390F"/>
    <w:rsid w:val="00FC3B28"/>
    <w:rsid w:val="00FC55B7"/>
    <w:rsid w:val="00FC5BDA"/>
    <w:rsid w:val="00FC7BEF"/>
    <w:rsid w:val="00FC7DF2"/>
    <w:rsid w:val="00FE087F"/>
    <w:rsid w:val="00FE0D54"/>
    <w:rsid w:val="00FE2E9D"/>
    <w:rsid w:val="00FE4B6C"/>
    <w:rsid w:val="00FE5036"/>
    <w:rsid w:val="00FE60BC"/>
    <w:rsid w:val="00FE699F"/>
    <w:rsid w:val="00FE6A49"/>
    <w:rsid w:val="00FF0238"/>
    <w:rsid w:val="00FF1218"/>
    <w:rsid w:val="00FF3A10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0813B1-BC98-4662-838D-CCD181EB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73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528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634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719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19E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66AC8"/>
    <w:pPr>
      <w:ind w:left="720"/>
    </w:pPr>
  </w:style>
  <w:style w:type="paragraph" w:styleId="NormalWeb">
    <w:name w:val="Normal (Web)"/>
    <w:basedOn w:val="Normal"/>
    <w:uiPriority w:val="99"/>
    <w:unhideWhenUsed/>
    <w:rsid w:val="00D6249D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uiPriority w:val="22"/>
    <w:qFormat/>
    <w:rsid w:val="00951D2B"/>
    <w:rPr>
      <w:b/>
      <w:bCs/>
    </w:rPr>
  </w:style>
  <w:style w:type="paragraph" w:customStyle="1" w:styleId="ecxxmsonormal">
    <w:name w:val="ecxx_msonormal"/>
    <w:basedOn w:val="Normal"/>
    <w:rsid w:val="004A380C"/>
    <w:pPr>
      <w:spacing w:after="3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80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84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97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64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49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3947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57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07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5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683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657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8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534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07227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408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767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455A6-D56B-43C9-8C45-C3FF7C5E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LAMBTON GROUP POLICE SERVICES BOARD</vt:lpstr>
    </vt:vector>
  </TitlesOfParts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LAMBTON GROUP POLICE SERVICES BOARD</dc:title>
  <dc:subject/>
  <dc:creator>dhorley</dc:creator>
  <cp:keywords/>
  <cp:lastModifiedBy>Dela Horley</cp:lastModifiedBy>
  <cp:revision>35</cp:revision>
  <cp:lastPrinted>2010-06-15T14:46:00Z</cp:lastPrinted>
  <dcterms:created xsi:type="dcterms:W3CDTF">2015-10-18T23:27:00Z</dcterms:created>
  <dcterms:modified xsi:type="dcterms:W3CDTF">2015-10-19T00:40:00Z</dcterms:modified>
</cp:coreProperties>
</file>